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73E6" w14:textId="1899D4DB" w:rsidR="003A36CE" w:rsidRDefault="00F01F38">
      <w:r>
        <w:rPr>
          <w:rFonts w:eastAsia="Arial" w:cstheme="minorHAnsi"/>
          <w:noProof/>
          <w:sz w:val="22"/>
          <w:szCs w:val="22"/>
          <w:lang w:eastAsia="en-GB"/>
        </w:rPr>
        <w:drawing>
          <wp:anchor distT="0" distB="0" distL="114300" distR="114300" simplePos="0" relativeHeight="251658240" behindDoc="0" locked="0" layoutInCell="1" allowOverlap="1" wp14:anchorId="35F1E564" wp14:editId="12C51C90">
            <wp:simplePos x="0" y="0"/>
            <wp:positionH relativeFrom="column">
              <wp:posOffset>12877800</wp:posOffset>
            </wp:positionH>
            <wp:positionV relativeFrom="paragraph">
              <wp:posOffset>-402016</wp:posOffset>
            </wp:positionV>
            <wp:extent cx="878669" cy="108839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8669" cy="1088390"/>
                    </a:xfrm>
                    <a:prstGeom prst="rect">
                      <a:avLst/>
                    </a:prstGeom>
                  </pic:spPr>
                </pic:pic>
              </a:graphicData>
            </a:graphic>
            <wp14:sizeRelH relativeFrom="margin">
              <wp14:pctWidth>0</wp14:pctWidth>
            </wp14:sizeRelH>
            <wp14:sizeRelV relativeFrom="margin">
              <wp14:pctHeight>0</wp14:pctHeight>
            </wp14:sizeRelV>
          </wp:anchor>
        </w:drawing>
      </w:r>
      <w:r w:rsidR="00670156">
        <w:t xml:space="preserve"> </w:t>
      </w:r>
    </w:p>
    <w:p w14:paraId="6666D6CC" w14:textId="0ADCFEA1" w:rsidR="00F12CFC" w:rsidRDefault="00F12CFC">
      <w:pPr>
        <w:rPr>
          <w:rFonts w:cstheme="minorHAnsi"/>
        </w:rPr>
      </w:pPr>
    </w:p>
    <w:p w14:paraId="70FC2DE3" w14:textId="77777777" w:rsidR="008D7384" w:rsidRDefault="008D7384">
      <w:pPr>
        <w:rPr>
          <w:rFonts w:cstheme="minorHAnsi"/>
        </w:rPr>
      </w:pPr>
    </w:p>
    <w:p w14:paraId="4A40FB65" w14:textId="77777777" w:rsidR="00C41B79" w:rsidRPr="00146034" w:rsidRDefault="00C41B79">
      <w:pPr>
        <w:rPr>
          <w:rFonts w:cstheme="minorHAnsi"/>
        </w:rPr>
      </w:pPr>
    </w:p>
    <w:tbl>
      <w:tblPr>
        <w:tblStyle w:val="TableGrid"/>
        <w:tblW w:w="214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284"/>
        <w:gridCol w:w="3260"/>
        <w:gridCol w:w="283"/>
        <w:gridCol w:w="3402"/>
        <w:gridCol w:w="284"/>
        <w:gridCol w:w="3402"/>
        <w:gridCol w:w="283"/>
        <w:gridCol w:w="3402"/>
        <w:gridCol w:w="284"/>
        <w:gridCol w:w="3260"/>
      </w:tblGrid>
      <w:tr w:rsidR="003B75E9" w:rsidRPr="005E3CB4" w14:paraId="3D2AC883" w14:textId="77777777" w:rsidTr="00434A7E">
        <w:tc>
          <w:tcPr>
            <w:tcW w:w="3260" w:type="dxa"/>
            <w:shd w:val="clear" w:color="auto" w:fill="FFFFCC"/>
          </w:tcPr>
          <w:p w14:paraId="19C830B8" w14:textId="6FC27F4A" w:rsidR="00F12CFC" w:rsidRDefault="00CA3FAA" w:rsidP="003D6B93">
            <w:pPr>
              <w:ind w:left="24" w:right="211" w:hanging="10"/>
              <w:jc w:val="both"/>
              <w:rPr>
                <w:rFonts w:cstheme="minorHAnsi"/>
                <w:sz w:val="22"/>
                <w:szCs w:val="22"/>
              </w:rPr>
            </w:pPr>
            <w:r w:rsidRPr="005E3CB4">
              <w:rPr>
                <w:rFonts w:cstheme="minorHAnsi"/>
                <w:b/>
                <w:bCs/>
                <w:sz w:val="22"/>
                <w:szCs w:val="22"/>
              </w:rPr>
              <w:t xml:space="preserve">Aerobics </w:t>
            </w:r>
            <w:r w:rsidR="00BE0CAC">
              <w:rPr>
                <w:rFonts w:cstheme="minorHAnsi"/>
                <w:b/>
                <w:bCs/>
                <w:sz w:val="22"/>
                <w:szCs w:val="22"/>
              </w:rPr>
              <w:t>D</w:t>
            </w:r>
            <w:r w:rsidRPr="005E3CB4">
              <w:rPr>
                <w:rFonts w:cstheme="minorHAnsi"/>
                <w:b/>
                <w:bCs/>
                <w:sz w:val="22"/>
                <w:szCs w:val="22"/>
              </w:rPr>
              <w:t xml:space="preserve">ance </w:t>
            </w:r>
            <w:r w:rsidR="00BE0CAC">
              <w:rPr>
                <w:rFonts w:cstheme="minorHAnsi"/>
                <w:b/>
                <w:bCs/>
                <w:sz w:val="22"/>
                <w:szCs w:val="22"/>
              </w:rPr>
              <w:t>L</w:t>
            </w:r>
            <w:r w:rsidRPr="005E3CB4">
              <w:rPr>
                <w:rFonts w:cstheme="minorHAnsi"/>
                <w:b/>
                <w:bCs/>
                <w:sz w:val="22"/>
                <w:szCs w:val="22"/>
              </w:rPr>
              <w:t>ight:</w:t>
            </w:r>
            <w:r w:rsidRPr="005E3CB4">
              <w:rPr>
                <w:rFonts w:cstheme="minorHAnsi"/>
                <w:sz w:val="22"/>
                <w:szCs w:val="22"/>
              </w:rPr>
              <w:t xml:space="preserve"> A fun </w:t>
            </w:r>
            <w:r w:rsidR="005A3509">
              <w:rPr>
                <w:rFonts w:cstheme="minorHAnsi"/>
                <w:sz w:val="22"/>
                <w:szCs w:val="22"/>
              </w:rPr>
              <w:t>low</w:t>
            </w:r>
            <w:r w:rsidRPr="005E3CB4">
              <w:rPr>
                <w:rFonts w:cstheme="minorHAnsi"/>
                <w:sz w:val="22"/>
                <w:szCs w:val="22"/>
              </w:rPr>
              <w:t xml:space="preserve"> impact aerobics class</w:t>
            </w:r>
            <w:r w:rsidR="00EA6A76">
              <w:rPr>
                <w:rFonts w:cstheme="minorHAnsi"/>
                <w:sz w:val="22"/>
                <w:szCs w:val="22"/>
              </w:rPr>
              <w:t>, working out</w:t>
            </w:r>
            <w:r w:rsidRPr="005E3CB4">
              <w:rPr>
                <w:rFonts w:cstheme="minorHAnsi"/>
                <w:sz w:val="22"/>
                <w:szCs w:val="22"/>
              </w:rPr>
              <w:t xml:space="preserve"> to a continual beat</w:t>
            </w:r>
            <w:r w:rsidR="007A5359">
              <w:rPr>
                <w:rFonts w:cstheme="minorHAnsi"/>
                <w:sz w:val="22"/>
                <w:szCs w:val="22"/>
              </w:rPr>
              <w:t>,</w:t>
            </w:r>
            <w:r w:rsidRPr="005E3CB4">
              <w:rPr>
                <w:rFonts w:cstheme="minorHAnsi"/>
                <w:sz w:val="22"/>
                <w:szCs w:val="22"/>
              </w:rPr>
              <w:t xml:space="preserve"> rather than individual tracks. </w:t>
            </w:r>
            <w:r w:rsidR="00066FDE">
              <w:rPr>
                <w:rFonts w:cstheme="minorHAnsi"/>
                <w:sz w:val="22"/>
                <w:szCs w:val="22"/>
              </w:rPr>
              <w:t>Can h</w:t>
            </w:r>
            <w:r w:rsidRPr="005E3CB4">
              <w:rPr>
                <w:rFonts w:cstheme="minorHAnsi"/>
                <w:sz w:val="22"/>
                <w:szCs w:val="22"/>
              </w:rPr>
              <w:t xml:space="preserve">elp </w:t>
            </w:r>
            <w:r w:rsidR="00B2294D" w:rsidRPr="005E3CB4">
              <w:rPr>
                <w:rFonts w:cstheme="minorHAnsi"/>
                <w:sz w:val="22"/>
                <w:szCs w:val="22"/>
              </w:rPr>
              <w:t>to decrease risks of high blood pressure, osteoporosis, type 2 diabetes</w:t>
            </w:r>
            <w:r w:rsidR="00826624">
              <w:rPr>
                <w:rFonts w:cstheme="minorHAnsi"/>
                <w:sz w:val="22"/>
                <w:szCs w:val="22"/>
              </w:rPr>
              <w:t xml:space="preserve"> and more</w:t>
            </w:r>
            <w:r w:rsidR="00B2294D" w:rsidRPr="005E3CB4">
              <w:rPr>
                <w:rFonts w:cstheme="minorHAnsi"/>
                <w:sz w:val="22"/>
                <w:szCs w:val="22"/>
              </w:rPr>
              <w:t xml:space="preserve">. </w:t>
            </w:r>
            <w:r w:rsidR="00E7601E" w:rsidRPr="005E3CB4">
              <w:rPr>
                <w:rFonts w:cstheme="minorHAnsi"/>
                <w:sz w:val="22"/>
                <w:szCs w:val="22"/>
              </w:rPr>
              <w:t>Enjoy the music and just dance.</w:t>
            </w:r>
          </w:p>
          <w:p w14:paraId="4D7FB0AB" w14:textId="77777777" w:rsidR="00BD5D3D" w:rsidRDefault="00BD5D3D" w:rsidP="003D6B93">
            <w:pPr>
              <w:ind w:left="24" w:right="211" w:hanging="10"/>
              <w:jc w:val="both"/>
              <w:rPr>
                <w:rFonts w:cstheme="minorHAnsi"/>
                <w:sz w:val="22"/>
                <w:szCs w:val="22"/>
              </w:rPr>
            </w:pPr>
          </w:p>
          <w:p w14:paraId="5C5BB4C1" w14:textId="3001BB6A" w:rsidR="00BD5D3D" w:rsidRPr="005E3CB4" w:rsidRDefault="00BD5D3D" w:rsidP="003D6B93">
            <w:pPr>
              <w:ind w:left="24" w:right="211" w:hanging="10"/>
              <w:jc w:val="both"/>
              <w:rPr>
                <w:rFonts w:cstheme="minorHAnsi"/>
                <w:sz w:val="22"/>
                <w:szCs w:val="22"/>
              </w:rPr>
            </w:pPr>
          </w:p>
        </w:tc>
        <w:tc>
          <w:tcPr>
            <w:tcW w:w="284" w:type="dxa"/>
          </w:tcPr>
          <w:p w14:paraId="45324321" w14:textId="77777777" w:rsidR="00F12CFC" w:rsidRPr="005E3CB4" w:rsidRDefault="00F12CFC" w:rsidP="003D6B93">
            <w:pPr>
              <w:jc w:val="both"/>
              <w:rPr>
                <w:rFonts w:cstheme="minorHAnsi"/>
                <w:sz w:val="22"/>
                <w:szCs w:val="22"/>
              </w:rPr>
            </w:pPr>
          </w:p>
        </w:tc>
        <w:tc>
          <w:tcPr>
            <w:tcW w:w="3260" w:type="dxa"/>
            <w:shd w:val="clear" w:color="auto" w:fill="FFFFCC"/>
          </w:tcPr>
          <w:p w14:paraId="00A79CB8" w14:textId="65CCF84A" w:rsidR="001D1AC9" w:rsidRPr="005E3CB4" w:rsidRDefault="001D1AC9" w:rsidP="003D6B93">
            <w:pPr>
              <w:jc w:val="both"/>
              <w:rPr>
                <w:rFonts w:cstheme="minorHAnsi"/>
                <w:sz w:val="22"/>
                <w:szCs w:val="22"/>
              </w:rPr>
            </w:pPr>
            <w:r w:rsidRPr="005E3CB4">
              <w:rPr>
                <w:rFonts w:eastAsia="Times New Roman" w:cstheme="minorHAnsi"/>
                <w:b/>
                <w:bCs/>
                <w:sz w:val="22"/>
                <w:szCs w:val="22"/>
                <w:lang w:eastAsia="en-GB"/>
              </w:rPr>
              <w:t xml:space="preserve">Barre: </w:t>
            </w:r>
            <w:r w:rsidRPr="005E3CB4">
              <w:rPr>
                <w:rFonts w:eastAsia="Times New Roman" w:cstheme="minorHAnsi"/>
                <w:sz w:val="22"/>
                <w:szCs w:val="22"/>
                <w:lang w:eastAsia="en-GB"/>
              </w:rPr>
              <w:t xml:space="preserve">Taking movements from a ballet class </w:t>
            </w:r>
            <w:r w:rsidR="00826624">
              <w:rPr>
                <w:rFonts w:eastAsia="Times New Roman" w:cstheme="minorHAnsi"/>
                <w:sz w:val="22"/>
                <w:szCs w:val="22"/>
                <w:lang w:eastAsia="en-GB"/>
              </w:rPr>
              <w:t>and</w:t>
            </w:r>
            <w:r w:rsidRPr="005E3CB4">
              <w:rPr>
                <w:rFonts w:eastAsia="Times New Roman" w:cstheme="minorHAnsi"/>
                <w:sz w:val="22"/>
                <w:szCs w:val="22"/>
                <w:lang w:eastAsia="en-GB"/>
              </w:rPr>
              <w:t xml:space="preserve"> incorporating them into an exercise class. This class will make you feel light on your feet, taller and longer. Strengthening your hips, glutes, </w:t>
            </w:r>
            <w:r w:rsidR="00CC38C1" w:rsidRPr="005E3CB4">
              <w:rPr>
                <w:rFonts w:eastAsia="Times New Roman" w:cstheme="minorHAnsi"/>
                <w:sz w:val="22"/>
                <w:szCs w:val="22"/>
                <w:lang w:eastAsia="en-GB"/>
              </w:rPr>
              <w:t>thighs,</w:t>
            </w:r>
            <w:r w:rsidRPr="005E3CB4">
              <w:rPr>
                <w:rFonts w:eastAsia="Times New Roman" w:cstheme="minorHAnsi"/>
                <w:sz w:val="22"/>
                <w:szCs w:val="22"/>
                <w:lang w:eastAsia="en-GB"/>
              </w:rPr>
              <w:t xml:space="preserve"> and core and gain a longer, lean physique.</w:t>
            </w:r>
          </w:p>
        </w:tc>
        <w:tc>
          <w:tcPr>
            <w:tcW w:w="283" w:type="dxa"/>
          </w:tcPr>
          <w:p w14:paraId="3933F17F" w14:textId="3CA4E2C0" w:rsidR="00F12CFC" w:rsidRPr="005E3CB4" w:rsidRDefault="00F12CFC" w:rsidP="003D6B93">
            <w:pPr>
              <w:jc w:val="both"/>
              <w:rPr>
                <w:rFonts w:cstheme="minorHAnsi"/>
                <w:sz w:val="22"/>
                <w:szCs w:val="22"/>
              </w:rPr>
            </w:pPr>
          </w:p>
        </w:tc>
        <w:tc>
          <w:tcPr>
            <w:tcW w:w="3402" w:type="dxa"/>
            <w:shd w:val="clear" w:color="auto" w:fill="CCCCFF"/>
          </w:tcPr>
          <w:p w14:paraId="41ABD7EC" w14:textId="093F7F42" w:rsidR="001D1AC9" w:rsidRPr="005E3CB4" w:rsidRDefault="001D1AC9" w:rsidP="003D6B93">
            <w:pPr>
              <w:jc w:val="both"/>
              <w:rPr>
                <w:rFonts w:eastAsia="Times New Roman" w:cstheme="minorHAnsi"/>
                <w:sz w:val="22"/>
                <w:szCs w:val="22"/>
                <w:lang w:eastAsia="en-GB"/>
              </w:rPr>
            </w:pPr>
            <w:r w:rsidRPr="005E3CB4">
              <w:rPr>
                <w:rFonts w:eastAsia="Times New Roman" w:cstheme="minorHAnsi"/>
                <w:b/>
                <w:bCs/>
                <w:sz w:val="22"/>
                <w:szCs w:val="22"/>
                <w:lang w:eastAsia="en-GB"/>
              </w:rPr>
              <w:t xml:space="preserve">Fitness Yoga: </w:t>
            </w:r>
            <w:r w:rsidRPr="005E3CB4">
              <w:rPr>
                <w:rFonts w:eastAsia="Times New Roman" w:cstheme="minorHAnsi"/>
                <w:sz w:val="22"/>
                <w:szCs w:val="22"/>
                <w:lang w:eastAsia="en-GB"/>
              </w:rPr>
              <w:t xml:space="preserve">An exercise class that mixes yoga poses and flow to improve muscle tone, </w:t>
            </w:r>
            <w:r w:rsidR="00ED2ABB" w:rsidRPr="005E3CB4">
              <w:rPr>
                <w:rFonts w:eastAsia="Times New Roman" w:cstheme="minorHAnsi"/>
                <w:sz w:val="22"/>
                <w:szCs w:val="22"/>
                <w:lang w:eastAsia="en-GB"/>
              </w:rPr>
              <w:t>balance</w:t>
            </w:r>
            <w:r w:rsidR="00ED2ABB">
              <w:rPr>
                <w:rFonts w:eastAsia="Times New Roman" w:cstheme="minorHAnsi"/>
                <w:sz w:val="22"/>
                <w:szCs w:val="22"/>
                <w:lang w:eastAsia="en-GB"/>
              </w:rPr>
              <w:t xml:space="preserve"> </w:t>
            </w:r>
            <w:r w:rsidRPr="005E3CB4">
              <w:rPr>
                <w:rFonts w:eastAsia="Times New Roman" w:cstheme="minorHAnsi"/>
                <w:sz w:val="22"/>
                <w:szCs w:val="22"/>
                <w:lang w:eastAsia="en-GB"/>
              </w:rPr>
              <w:t>and strength. Improves mental determination, flexibility</w:t>
            </w:r>
            <w:r w:rsidR="008342A4">
              <w:rPr>
                <w:rFonts w:eastAsia="Times New Roman" w:cstheme="minorHAnsi"/>
                <w:sz w:val="22"/>
                <w:szCs w:val="22"/>
                <w:lang w:eastAsia="en-GB"/>
              </w:rPr>
              <w:t xml:space="preserve"> and</w:t>
            </w:r>
            <w:r w:rsidRPr="005E3CB4">
              <w:rPr>
                <w:rFonts w:eastAsia="Times New Roman" w:cstheme="minorHAnsi"/>
                <w:sz w:val="22"/>
                <w:szCs w:val="22"/>
                <w:lang w:eastAsia="en-GB"/>
              </w:rPr>
              <w:t xml:space="preserve"> posture</w:t>
            </w:r>
            <w:r w:rsidR="008342A4">
              <w:rPr>
                <w:rFonts w:eastAsia="Times New Roman" w:cstheme="minorHAnsi"/>
                <w:sz w:val="22"/>
                <w:szCs w:val="22"/>
                <w:lang w:eastAsia="en-GB"/>
              </w:rPr>
              <w:t>,</w:t>
            </w:r>
            <w:r w:rsidRPr="005E3CB4">
              <w:rPr>
                <w:rFonts w:eastAsia="Times New Roman" w:cstheme="minorHAnsi"/>
                <w:sz w:val="22"/>
                <w:szCs w:val="22"/>
                <w:lang w:eastAsia="en-GB"/>
              </w:rPr>
              <w:t xml:space="preserve"> and increases physical and mental relaxation.</w:t>
            </w:r>
          </w:p>
        </w:tc>
        <w:tc>
          <w:tcPr>
            <w:tcW w:w="284" w:type="dxa"/>
          </w:tcPr>
          <w:p w14:paraId="7887612E" w14:textId="77777777" w:rsidR="00F12CFC" w:rsidRPr="005E3CB4" w:rsidRDefault="00F12CFC" w:rsidP="003D6B93">
            <w:pPr>
              <w:jc w:val="both"/>
              <w:rPr>
                <w:rFonts w:cstheme="minorHAnsi"/>
                <w:sz w:val="22"/>
                <w:szCs w:val="22"/>
              </w:rPr>
            </w:pPr>
          </w:p>
        </w:tc>
        <w:tc>
          <w:tcPr>
            <w:tcW w:w="3402" w:type="dxa"/>
            <w:shd w:val="clear" w:color="auto" w:fill="FBE4D5" w:themeFill="accent2" w:themeFillTint="33"/>
          </w:tcPr>
          <w:p w14:paraId="5FA1A7F4" w14:textId="22648566" w:rsidR="00F12CFC" w:rsidRPr="005E3CB4" w:rsidRDefault="001D1AC9" w:rsidP="003D6B93">
            <w:pPr>
              <w:ind w:left="24" w:right="211" w:hanging="10"/>
              <w:jc w:val="both"/>
              <w:rPr>
                <w:rFonts w:cstheme="minorHAnsi"/>
                <w:sz w:val="22"/>
                <w:szCs w:val="22"/>
              </w:rPr>
            </w:pPr>
            <w:r w:rsidRPr="005E3CB4">
              <w:rPr>
                <w:rFonts w:cstheme="minorHAnsi"/>
                <w:b/>
                <w:bCs/>
                <w:sz w:val="22"/>
                <w:szCs w:val="22"/>
              </w:rPr>
              <w:t>HIIT</w:t>
            </w:r>
            <w:r w:rsidR="00E10AC7" w:rsidRPr="005E3CB4">
              <w:rPr>
                <w:rFonts w:cstheme="minorHAnsi"/>
                <w:b/>
                <w:bCs/>
                <w:sz w:val="22"/>
                <w:szCs w:val="22"/>
              </w:rPr>
              <w:t xml:space="preserve"> Step:</w:t>
            </w:r>
            <w:r w:rsidR="00E10AC7" w:rsidRPr="005E3CB4">
              <w:rPr>
                <w:rFonts w:cstheme="minorHAnsi"/>
                <w:sz w:val="22"/>
                <w:szCs w:val="22"/>
              </w:rPr>
              <w:t xml:space="preserve"> A new and innovative HIIT exercise class using only bodyweight and a step. Using the principles</w:t>
            </w:r>
            <w:r w:rsidR="00907ECE" w:rsidRPr="005E3CB4">
              <w:rPr>
                <w:rFonts w:cstheme="minorHAnsi"/>
                <w:sz w:val="22"/>
                <w:szCs w:val="22"/>
              </w:rPr>
              <w:t xml:space="preserve"> of High Intensity Interval Training, this class is chor</w:t>
            </w:r>
            <w:r w:rsidR="00DE6DCD" w:rsidRPr="005E3CB4">
              <w:rPr>
                <w:rFonts w:cstheme="minorHAnsi"/>
                <w:sz w:val="22"/>
                <w:szCs w:val="22"/>
              </w:rPr>
              <w:t>eographed to bespoke soundtracks.</w:t>
            </w:r>
          </w:p>
        </w:tc>
        <w:tc>
          <w:tcPr>
            <w:tcW w:w="283" w:type="dxa"/>
          </w:tcPr>
          <w:p w14:paraId="57B5346D" w14:textId="0F4F49E9" w:rsidR="00F12CFC" w:rsidRPr="005E3CB4" w:rsidRDefault="00F12CFC" w:rsidP="003D6B93">
            <w:pPr>
              <w:jc w:val="both"/>
              <w:rPr>
                <w:rFonts w:cstheme="minorHAnsi"/>
                <w:sz w:val="22"/>
                <w:szCs w:val="22"/>
              </w:rPr>
            </w:pPr>
          </w:p>
        </w:tc>
        <w:tc>
          <w:tcPr>
            <w:tcW w:w="3402" w:type="dxa"/>
            <w:shd w:val="clear" w:color="auto" w:fill="FFCCFF"/>
          </w:tcPr>
          <w:p w14:paraId="1799A7D4" w14:textId="7BCCAD08" w:rsidR="001D1AC9" w:rsidRPr="005E3CB4" w:rsidRDefault="00146034" w:rsidP="003D6B93">
            <w:pPr>
              <w:ind w:left="24" w:right="211" w:hanging="10"/>
              <w:jc w:val="both"/>
              <w:rPr>
                <w:rFonts w:eastAsia="Arial" w:cstheme="minorHAnsi"/>
                <w:color w:val="7030A0"/>
                <w:sz w:val="22"/>
                <w:szCs w:val="22"/>
                <w:lang w:eastAsia="en-GB"/>
              </w:rPr>
            </w:pPr>
            <w:r w:rsidRPr="005E3CB4">
              <w:rPr>
                <w:rFonts w:cstheme="minorHAnsi"/>
                <w:b/>
                <w:bCs/>
                <w:sz w:val="22"/>
                <w:szCs w:val="22"/>
              </w:rPr>
              <w:t>Pilates</w:t>
            </w:r>
            <w:r w:rsidRPr="005E3CB4">
              <w:rPr>
                <w:rFonts w:cstheme="minorHAnsi"/>
                <w:sz w:val="22"/>
                <w:szCs w:val="22"/>
              </w:rPr>
              <w:t xml:space="preserve">: Slow strong movements improve flexibility, build strength and develop control. </w:t>
            </w:r>
            <w:r w:rsidR="008342A4">
              <w:rPr>
                <w:rFonts w:cstheme="minorHAnsi"/>
                <w:sz w:val="22"/>
                <w:szCs w:val="22"/>
              </w:rPr>
              <w:t>Achieve</w:t>
            </w:r>
            <w:r w:rsidRPr="005E3CB4">
              <w:rPr>
                <w:rFonts w:cstheme="minorHAnsi"/>
                <w:sz w:val="22"/>
                <w:szCs w:val="22"/>
              </w:rPr>
              <w:t xml:space="preserve"> a strong core and improve coordination and balance.</w:t>
            </w:r>
            <w:r w:rsidR="001D1AC9" w:rsidRPr="005E3CB4">
              <w:rPr>
                <w:rFonts w:cstheme="minorHAnsi"/>
                <w:b/>
                <w:bCs/>
                <w:color w:val="202124"/>
                <w:sz w:val="22"/>
                <w:szCs w:val="22"/>
                <w:shd w:val="clear" w:color="auto" w:fill="FFFFFF"/>
              </w:rPr>
              <w:t xml:space="preserve"> </w:t>
            </w:r>
          </w:p>
          <w:p w14:paraId="5DA90BF1" w14:textId="7CC83300" w:rsidR="00F12CFC" w:rsidRPr="005E3CB4" w:rsidRDefault="00F12CFC" w:rsidP="003D6B93">
            <w:pPr>
              <w:jc w:val="both"/>
              <w:rPr>
                <w:rFonts w:cstheme="minorHAnsi"/>
                <w:sz w:val="22"/>
                <w:szCs w:val="22"/>
              </w:rPr>
            </w:pPr>
          </w:p>
        </w:tc>
        <w:tc>
          <w:tcPr>
            <w:tcW w:w="284" w:type="dxa"/>
          </w:tcPr>
          <w:p w14:paraId="393C0E4B" w14:textId="77777777" w:rsidR="00F12CFC" w:rsidRPr="005E3CB4" w:rsidRDefault="00F12CFC" w:rsidP="003D6B93">
            <w:pPr>
              <w:jc w:val="both"/>
              <w:rPr>
                <w:rFonts w:cstheme="minorHAnsi"/>
                <w:sz w:val="22"/>
                <w:szCs w:val="22"/>
              </w:rPr>
            </w:pPr>
          </w:p>
        </w:tc>
        <w:tc>
          <w:tcPr>
            <w:tcW w:w="3260" w:type="dxa"/>
            <w:shd w:val="clear" w:color="auto" w:fill="CCCCFF"/>
          </w:tcPr>
          <w:p w14:paraId="4FFD22BF" w14:textId="1C350C74" w:rsidR="001A704D" w:rsidRPr="005E3CB4" w:rsidRDefault="00146034" w:rsidP="003D6B93">
            <w:pPr>
              <w:jc w:val="both"/>
              <w:rPr>
                <w:rFonts w:cstheme="minorHAnsi"/>
                <w:sz w:val="22"/>
                <w:szCs w:val="22"/>
              </w:rPr>
            </w:pPr>
            <w:r w:rsidRPr="005E3CB4">
              <w:rPr>
                <w:rFonts w:cstheme="minorHAnsi"/>
                <w:b/>
                <w:bCs/>
                <w:sz w:val="22"/>
                <w:szCs w:val="22"/>
              </w:rPr>
              <w:t xml:space="preserve">Wake </w:t>
            </w:r>
            <w:r w:rsidR="00BE0CAC">
              <w:rPr>
                <w:rFonts w:cstheme="minorHAnsi"/>
                <w:b/>
                <w:bCs/>
                <w:sz w:val="22"/>
                <w:szCs w:val="22"/>
              </w:rPr>
              <w:t>U</w:t>
            </w:r>
            <w:r w:rsidRPr="005E3CB4">
              <w:rPr>
                <w:rFonts w:cstheme="minorHAnsi"/>
                <w:b/>
                <w:bCs/>
                <w:sz w:val="22"/>
                <w:szCs w:val="22"/>
              </w:rPr>
              <w:t>p Yoga:</w:t>
            </w:r>
            <w:r w:rsidRPr="005E3CB4">
              <w:rPr>
                <w:rFonts w:cstheme="minorHAnsi"/>
                <w:sz w:val="22"/>
                <w:szCs w:val="22"/>
              </w:rPr>
              <w:t xml:space="preserve"> A vinyasa style class, energising and creative, synchronising the breath with movement. </w:t>
            </w:r>
            <w:r w:rsidRPr="005E3CB4">
              <w:rPr>
                <w:rFonts w:eastAsia="Times New Roman" w:cstheme="minorHAnsi"/>
                <w:noProof/>
                <w:sz w:val="22"/>
                <w:szCs w:val="22"/>
                <w:lang w:eastAsia="en-GB"/>
              </w:rPr>
              <w:t>The breath is given primacy, acting as an anchor as you move from one pose to the next.</w:t>
            </w:r>
          </w:p>
        </w:tc>
      </w:tr>
      <w:tr w:rsidR="00DA5E29" w:rsidRPr="005E3CB4" w14:paraId="4276BDCB" w14:textId="77777777" w:rsidTr="00434A7E">
        <w:tc>
          <w:tcPr>
            <w:tcW w:w="3260" w:type="dxa"/>
          </w:tcPr>
          <w:p w14:paraId="2D5B1C3D" w14:textId="77777777" w:rsidR="00F12CFC" w:rsidRPr="005E3CB4" w:rsidRDefault="00F12CFC" w:rsidP="003D6B93">
            <w:pPr>
              <w:jc w:val="both"/>
              <w:rPr>
                <w:rFonts w:cstheme="minorHAnsi"/>
                <w:sz w:val="22"/>
                <w:szCs w:val="22"/>
              </w:rPr>
            </w:pPr>
          </w:p>
        </w:tc>
        <w:tc>
          <w:tcPr>
            <w:tcW w:w="284" w:type="dxa"/>
          </w:tcPr>
          <w:p w14:paraId="1B57110D" w14:textId="77777777" w:rsidR="00F12CFC" w:rsidRPr="005E3CB4" w:rsidRDefault="00F12CFC" w:rsidP="003D6B93">
            <w:pPr>
              <w:jc w:val="both"/>
              <w:rPr>
                <w:rFonts w:cstheme="minorHAnsi"/>
                <w:sz w:val="22"/>
                <w:szCs w:val="22"/>
              </w:rPr>
            </w:pPr>
          </w:p>
        </w:tc>
        <w:tc>
          <w:tcPr>
            <w:tcW w:w="3260" w:type="dxa"/>
          </w:tcPr>
          <w:p w14:paraId="7635DEBC" w14:textId="77777777" w:rsidR="00F12CFC" w:rsidRPr="005E3CB4" w:rsidRDefault="00F12CFC" w:rsidP="003D6B93">
            <w:pPr>
              <w:jc w:val="both"/>
              <w:rPr>
                <w:rFonts w:cstheme="minorHAnsi"/>
                <w:sz w:val="22"/>
                <w:szCs w:val="22"/>
              </w:rPr>
            </w:pPr>
          </w:p>
        </w:tc>
        <w:tc>
          <w:tcPr>
            <w:tcW w:w="283" w:type="dxa"/>
          </w:tcPr>
          <w:p w14:paraId="0BAEC949" w14:textId="77777777" w:rsidR="00F12CFC" w:rsidRPr="005E3CB4" w:rsidRDefault="00F12CFC" w:rsidP="003D6B93">
            <w:pPr>
              <w:jc w:val="both"/>
              <w:rPr>
                <w:rFonts w:cstheme="minorHAnsi"/>
                <w:sz w:val="22"/>
                <w:szCs w:val="22"/>
              </w:rPr>
            </w:pPr>
          </w:p>
        </w:tc>
        <w:tc>
          <w:tcPr>
            <w:tcW w:w="3402" w:type="dxa"/>
          </w:tcPr>
          <w:p w14:paraId="4B6CBA14" w14:textId="77777777" w:rsidR="00F12CFC" w:rsidRPr="005E3CB4" w:rsidRDefault="00F12CFC" w:rsidP="003D6B93">
            <w:pPr>
              <w:jc w:val="both"/>
              <w:rPr>
                <w:rFonts w:cstheme="minorHAnsi"/>
                <w:sz w:val="22"/>
                <w:szCs w:val="22"/>
              </w:rPr>
            </w:pPr>
          </w:p>
        </w:tc>
        <w:tc>
          <w:tcPr>
            <w:tcW w:w="284" w:type="dxa"/>
          </w:tcPr>
          <w:p w14:paraId="252B72D3" w14:textId="77777777" w:rsidR="00F12CFC" w:rsidRPr="005E3CB4" w:rsidRDefault="00F12CFC" w:rsidP="003D6B93">
            <w:pPr>
              <w:jc w:val="both"/>
              <w:rPr>
                <w:rFonts w:cstheme="minorHAnsi"/>
                <w:sz w:val="22"/>
                <w:szCs w:val="22"/>
              </w:rPr>
            </w:pPr>
          </w:p>
        </w:tc>
        <w:tc>
          <w:tcPr>
            <w:tcW w:w="3402" w:type="dxa"/>
          </w:tcPr>
          <w:p w14:paraId="0EE0CF2A" w14:textId="77777777" w:rsidR="00F12CFC" w:rsidRPr="005E3CB4" w:rsidRDefault="00F12CFC" w:rsidP="003D6B93">
            <w:pPr>
              <w:jc w:val="both"/>
              <w:rPr>
                <w:rFonts w:cstheme="minorHAnsi"/>
                <w:sz w:val="22"/>
                <w:szCs w:val="22"/>
              </w:rPr>
            </w:pPr>
          </w:p>
        </w:tc>
        <w:tc>
          <w:tcPr>
            <w:tcW w:w="283" w:type="dxa"/>
          </w:tcPr>
          <w:p w14:paraId="61782ECF" w14:textId="77777777" w:rsidR="00F12CFC" w:rsidRPr="005E3CB4" w:rsidRDefault="00F12CFC" w:rsidP="003D6B93">
            <w:pPr>
              <w:jc w:val="both"/>
              <w:rPr>
                <w:rFonts w:cstheme="minorHAnsi"/>
                <w:sz w:val="22"/>
                <w:szCs w:val="22"/>
              </w:rPr>
            </w:pPr>
          </w:p>
        </w:tc>
        <w:tc>
          <w:tcPr>
            <w:tcW w:w="3402" w:type="dxa"/>
          </w:tcPr>
          <w:p w14:paraId="5AA8B003" w14:textId="77777777" w:rsidR="00F12CFC" w:rsidRPr="005E3CB4" w:rsidRDefault="00F12CFC" w:rsidP="003D6B93">
            <w:pPr>
              <w:jc w:val="both"/>
              <w:rPr>
                <w:rFonts w:cstheme="minorHAnsi"/>
                <w:sz w:val="22"/>
                <w:szCs w:val="22"/>
              </w:rPr>
            </w:pPr>
          </w:p>
        </w:tc>
        <w:tc>
          <w:tcPr>
            <w:tcW w:w="284" w:type="dxa"/>
          </w:tcPr>
          <w:p w14:paraId="147543C0" w14:textId="77777777" w:rsidR="00F12CFC" w:rsidRPr="005E3CB4" w:rsidRDefault="00F12CFC" w:rsidP="003D6B93">
            <w:pPr>
              <w:jc w:val="both"/>
              <w:rPr>
                <w:rFonts w:cstheme="minorHAnsi"/>
                <w:sz w:val="22"/>
                <w:szCs w:val="22"/>
              </w:rPr>
            </w:pPr>
          </w:p>
        </w:tc>
        <w:tc>
          <w:tcPr>
            <w:tcW w:w="3260" w:type="dxa"/>
          </w:tcPr>
          <w:p w14:paraId="71B4DC5D" w14:textId="77777777" w:rsidR="00F12CFC" w:rsidRPr="005E3CB4" w:rsidRDefault="00F12CFC" w:rsidP="003D6B93">
            <w:pPr>
              <w:jc w:val="both"/>
              <w:rPr>
                <w:rFonts w:cstheme="minorHAnsi"/>
                <w:sz w:val="22"/>
                <w:szCs w:val="22"/>
              </w:rPr>
            </w:pPr>
          </w:p>
        </w:tc>
      </w:tr>
      <w:tr w:rsidR="004D0A4E" w:rsidRPr="005E3CB4" w14:paraId="7D8D3DAD" w14:textId="77777777" w:rsidTr="00434A7E">
        <w:tc>
          <w:tcPr>
            <w:tcW w:w="3260" w:type="dxa"/>
            <w:shd w:val="clear" w:color="auto" w:fill="CCFFCC"/>
          </w:tcPr>
          <w:p w14:paraId="66717F55" w14:textId="7C45517C" w:rsidR="00146034" w:rsidRPr="00434A7E" w:rsidRDefault="00146034" w:rsidP="00434A7E">
            <w:pPr>
              <w:ind w:left="24" w:right="211" w:hanging="10"/>
              <w:jc w:val="both"/>
              <w:rPr>
                <w:rFonts w:eastAsia="Arial" w:cstheme="minorHAnsi"/>
                <w:color w:val="000000" w:themeColor="text1"/>
                <w:sz w:val="22"/>
                <w:szCs w:val="22"/>
                <w:lang w:eastAsia="en-GB"/>
              </w:rPr>
            </w:pPr>
            <w:r w:rsidRPr="00434A7E">
              <w:rPr>
                <w:rFonts w:eastAsia="Arial" w:cstheme="minorHAnsi"/>
                <w:b/>
                <w:bCs/>
                <w:color w:val="000000" w:themeColor="text1"/>
                <w:sz w:val="22"/>
                <w:szCs w:val="22"/>
                <w:lang w:eastAsia="en-GB"/>
              </w:rPr>
              <w:t xml:space="preserve">Abs Attack: </w:t>
            </w:r>
            <w:r w:rsidRPr="00434A7E">
              <w:rPr>
                <w:rFonts w:eastAsia="Arial" w:cstheme="minorHAnsi"/>
                <w:color w:val="000000" w:themeColor="text1"/>
                <w:sz w:val="22"/>
                <w:szCs w:val="22"/>
                <w:lang w:eastAsia="en-GB"/>
              </w:rPr>
              <w:t>This session will strengthen your abdominals and thoroughly work your whole core!</w:t>
            </w:r>
          </w:p>
          <w:p w14:paraId="0A53F657" w14:textId="521E177C" w:rsidR="00146034" w:rsidRPr="00434A7E" w:rsidRDefault="00146034" w:rsidP="00434A7E">
            <w:pPr>
              <w:ind w:left="24" w:right="211" w:hanging="10"/>
              <w:jc w:val="both"/>
              <w:rPr>
                <w:rFonts w:eastAsia="Arial" w:cstheme="minorHAnsi"/>
                <w:color w:val="000000" w:themeColor="text1"/>
                <w:sz w:val="22"/>
                <w:szCs w:val="22"/>
                <w:lang w:eastAsia="en-GB"/>
              </w:rPr>
            </w:pPr>
          </w:p>
          <w:p w14:paraId="2937E7F0" w14:textId="77777777" w:rsidR="00146034" w:rsidRPr="00434A7E" w:rsidRDefault="00146034" w:rsidP="00434A7E">
            <w:pPr>
              <w:ind w:right="211"/>
              <w:jc w:val="both"/>
              <w:rPr>
                <w:rFonts w:eastAsia="Arial" w:cstheme="minorHAnsi"/>
                <w:color w:val="000000" w:themeColor="text1"/>
                <w:sz w:val="22"/>
                <w:szCs w:val="22"/>
                <w:lang w:eastAsia="en-GB"/>
              </w:rPr>
            </w:pPr>
          </w:p>
          <w:p w14:paraId="3F7B5D95" w14:textId="77777777" w:rsidR="00F12CFC" w:rsidRPr="00434A7E" w:rsidRDefault="00F12CFC" w:rsidP="00434A7E">
            <w:pPr>
              <w:jc w:val="both"/>
              <w:rPr>
                <w:rFonts w:cstheme="minorHAnsi"/>
                <w:color w:val="000000" w:themeColor="text1"/>
                <w:sz w:val="22"/>
                <w:szCs w:val="22"/>
              </w:rPr>
            </w:pPr>
          </w:p>
        </w:tc>
        <w:tc>
          <w:tcPr>
            <w:tcW w:w="284" w:type="dxa"/>
          </w:tcPr>
          <w:p w14:paraId="7AC1EDD3" w14:textId="77777777" w:rsidR="00F12CFC" w:rsidRPr="00434A7E" w:rsidRDefault="00F12CFC" w:rsidP="00434A7E">
            <w:pPr>
              <w:jc w:val="both"/>
              <w:rPr>
                <w:rFonts w:cstheme="minorHAnsi"/>
                <w:color w:val="000000" w:themeColor="text1"/>
                <w:sz w:val="22"/>
                <w:szCs w:val="22"/>
              </w:rPr>
            </w:pPr>
          </w:p>
        </w:tc>
        <w:tc>
          <w:tcPr>
            <w:tcW w:w="3260" w:type="dxa"/>
            <w:shd w:val="clear" w:color="auto" w:fill="CCFFCC"/>
          </w:tcPr>
          <w:p w14:paraId="7CCDA98A" w14:textId="6C33C332" w:rsidR="00B65D87" w:rsidRPr="00434A7E" w:rsidRDefault="00B65D87" w:rsidP="00434A7E">
            <w:pPr>
              <w:jc w:val="both"/>
              <w:rPr>
                <w:rFonts w:cstheme="minorHAnsi"/>
                <w:color w:val="000000" w:themeColor="text1"/>
                <w:sz w:val="22"/>
                <w:szCs w:val="22"/>
              </w:rPr>
            </w:pPr>
            <w:r w:rsidRPr="00434A7E">
              <w:rPr>
                <w:rFonts w:cstheme="minorHAnsi"/>
                <w:b/>
                <w:bCs/>
                <w:color w:val="000000" w:themeColor="text1"/>
                <w:sz w:val="22"/>
                <w:szCs w:val="22"/>
              </w:rPr>
              <w:t>Bo</w:t>
            </w:r>
            <w:r w:rsidR="00D46D2B" w:rsidRPr="00434A7E">
              <w:rPr>
                <w:rFonts w:cstheme="minorHAnsi"/>
                <w:b/>
                <w:bCs/>
                <w:color w:val="000000" w:themeColor="text1"/>
                <w:sz w:val="22"/>
                <w:szCs w:val="22"/>
              </w:rPr>
              <w:t>dy Conditioning:</w:t>
            </w:r>
            <w:r w:rsidR="00D46D2B" w:rsidRPr="00434A7E">
              <w:rPr>
                <w:rFonts w:cstheme="minorHAnsi"/>
                <w:color w:val="000000" w:themeColor="text1"/>
                <w:sz w:val="22"/>
                <w:szCs w:val="22"/>
              </w:rPr>
              <w:t xml:space="preserve"> Works major and minor muscle groups to tone</w:t>
            </w:r>
            <w:r w:rsidR="000A35AC" w:rsidRPr="00434A7E">
              <w:rPr>
                <w:rFonts w:cstheme="minorHAnsi"/>
                <w:color w:val="000000" w:themeColor="text1"/>
                <w:sz w:val="22"/>
                <w:szCs w:val="22"/>
              </w:rPr>
              <w:t xml:space="preserve"> and carve out a sleek physique.</w:t>
            </w:r>
          </w:p>
        </w:tc>
        <w:tc>
          <w:tcPr>
            <w:tcW w:w="283" w:type="dxa"/>
          </w:tcPr>
          <w:p w14:paraId="78EE16EE" w14:textId="77777777" w:rsidR="00F12CFC" w:rsidRPr="00434A7E" w:rsidRDefault="00F12CFC" w:rsidP="00434A7E">
            <w:pPr>
              <w:jc w:val="both"/>
              <w:rPr>
                <w:rFonts w:cstheme="minorHAnsi"/>
                <w:color w:val="000000" w:themeColor="text1"/>
                <w:sz w:val="22"/>
                <w:szCs w:val="22"/>
              </w:rPr>
            </w:pPr>
          </w:p>
        </w:tc>
        <w:tc>
          <w:tcPr>
            <w:tcW w:w="3402" w:type="dxa"/>
            <w:shd w:val="clear" w:color="auto" w:fill="FFFFCC"/>
          </w:tcPr>
          <w:p w14:paraId="5568F418" w14:textId="3F42B65A" w:rsidR="00095D15" w:rsidRPr="00434A7E" w:rsidRDefault="00095D15" w:rsidP="00434A7E">
            <w:pPr>
              <w:jc w:val="both"/>
              <w:rPr>
                <w:rFonts w:eastAsia="Times New Roman" w:cstheme="minorHAnsi"/>
                <w:color w:val="000000" w:themeColor="text1"/>
                <w:sz w:val="22"/>
                <w:szCs w:val="22"/>
                <w:lang w:eastAsia="en-GB"/>
              </w:rPr>
            </w:pPr>
            <w:r w:rsidRPr="00434A7E">
              <w:rPr>
                <w:rFonts w:eastAsia="Arial" w:cstheme="minorHAnsi"/>
                <w:b/>
                <w:color w:val="000000" w:themeColor="text1"/>
                <w:sz w:val="22"/>
                <w:szCs w:val="22"/>
                <w:lang w:eastAsia="en-GB"/>
              </w:rPr>
              <w:t xml:space="preserve">Fit to the Core: </w:t>
            </w:r>
            <w:r w:rsidRPr="00434A7E">
              <w:rPr>
                <w:rFonts w:eastAsia="Arial" w:cstheme="minorHAnsi"/>
                <w:color w:val="000000" w:themeColor="text1"/>
                <w:sz w:val="22"/>
                <w:szCs w:val="22"/>
                <w:lang w:eastAsia="en-GB"/>
              </w:rPr>
              <w:t>A low impact class suitable for those wishing to build up their core stability or rehabilitating from an injury.</w:t>
            </w:r>
          </w:p>
        </w:tc>
        <w:tc>
          <w:tcPr>
            <w:tcW w:w="284" w:type="dxa"/>
          </w:tcPr>
          <w:p w14:paraId="36691FC6" w14:textId="77777777" w:rsidR="00F12CFC" w:rsidRPr="00434A7E" w:rsidRDefault="00F12CFC" w:rsidP="00434A7E">
            <w:pPr>
              <w:jc w:val="both"/>
              <w:rPr>
                <w:rFonts w:cstheme="minorHAnsi"/>
                <w:color w:val="000000" w:themeColor="text1"/>
                <w:sz w:val="22"/>
                <w:szCs w:val="22"/>
              </w:rPr>
            </w:pPr>
          </w:p>
        </w:tc>
        <w:tc>
          <w:tcPr>
            <w:tcW w:w="3402" w:type="dxa"/>
            <w:shd w:val="clear" w:color="auto" w:fill="CCFFCC"/>
          </w:tcPr>
          <w:p w14:paraId="710D135B" w14:textId="32F6903B" w:rsidR="00F12CFC" w:rsidRPr="00434A7E" w:rsidRDefault="00146034" w:rsidP="00434A7E">
            <w:pPr>
              <w:ind w:left="24" w:right="211" w:hanging="10"/>
              <w:jc w:val="both"/>
              <w:rPr>
                <w:rFonts w:eastAsia="Arial" w:cstheme="minorHAnsi"/>
                <w:color w:val="000000" w:themeColor="text1"/>
                <w:sz w:val="22"/>
                <w:szCs w:val="22"/>
                <w:lang w:eastAsia="en-GB"/>
              </w:rPr>
            </w:pPr>
            <w:r w:rsidRPr="00434A7E">
              <w:rPr>
                <w:rFonts w:eastAsia="Arial" w:cstheme="minorHAnsi"/>
                <w:b/>
                <w:color w:val="000000" w:themeColor="text1"/>
                <w:sz w:val="22"/>
                <w:szCs w:val="22"/>
                <w:lang w:eastAsia="en-GB"/>
              </w:rPr>
              <w:t>Interval Training</w:t>
            </w:r>
            <w:r w:rsidR="00217DBD" w:rsidRPr="00434A7E">
              <w:rPr>
                <w:rFonts w:eastAsia="Arial" w:cstheme="minorHAnsi"/>
                <w:b/>
                <w:color w:val="000000" w:themeColor="text1"/>
                <w:sz w:val="22"/>
                <w:szCs w:val="22"/>
                <w:lang w:eastAsia="en-GB"/>
              </w:rPr>
              <w:t xml:space="preserve">: </w:t>
            </w:r>
            <w:r w:rsidRPr="00434A7E">
              <w:rPr>
                <w:rFonts w:eastAsia="Arial" w:cstheme="minorHAnsi"/>
                <w:color w:val="000000" w:themeColor="text1"/>
                <w:sz w:val="22"/>
                <w:szCs w:val="22"/>
                <w:lang w:eastAsia="en-GB"/>
              </w:rPr>
              <w:t>All over strength and toning circuits combined with high energy cardio and abs routines</w:t>
            </w:r>
            <w:r w:rsidR="003D6B93" w:rsidRPr="00434A7E">
              <w:rPr>
                <w:rFonts w:eastAsia="Arial" w:cstheme="minorHAnsi"/>
                <w:color w:val="000000" w:themeColor="text1"/>
                <w:sz w:val="22"/>
                <w:szCs w:val="22"/>
                <w:lang w:eastAsia="en-GB"/>
              </w:rPr>
              <w:t>,</w:t>
            </w:r>
            <w:r w:rsidRPr="00434A7E">
              <w:rPr>
                <w:rFonts w:eastAsia="Arial" w:cstheme="minorHAnsi"/>
                <w:color w:val="000000" w:themeColor="text1"/>
                <w:sz w:val="22"/>
                <w:szCs w:val="22"/>
                <w:lang w:eastAsia="en-GB"/>
              </w:rPr>
              <w:t xml:space="preserve"> to kick start your metabolism and burn calories.</w:t>
            </w:r>
            <w:r w:rsidR="00095D15" w:rsidRPr="00434A7E">
              <w:rPr>
                <w:rFonts w:eastAsia="Arial" w:cstheme="minorHAnsi"/>
                <w:b/>
                <w:color w:val="000000" w:themeColor="text1"/>
                <w:sz w:val="22"/>
                <w:szCs w:val="22"/>
                <w:lang w:eastAsia="en-GB"/>
              </w:rPr>
              <w:t xml:space="preserve"> </w:t>
            </w:r>
          </w:p>
          <w:p w14:paraId="7CD6F9D0" w14:textId="77777777" w:rsidR="005E3CB4" w:rsidRPr="00434A7E" w:rsidRDefault="005E3CB4" w:rsidP="00434A7E">
            <w:pPr>
              <w:ind w:left="24" w:right="211" w:hanging="10"/>
              <w:jc w:val="both"/>
              <w:rPr>
                <w:rFonts w:eastAsia="Arial" w:cstheme="minorHAnsi"/>
                <w:b/>
                <w:color w:val="000000" w:themeColor="text1"/>
                <w:sz w:val="22"/>
                <w:szCs w:val="22"/>
                <w:lang w:eastAsia="en-GB"/>
              </w:rPr>
            </w:pPr>
          </w:p>
          <w:p w14:paraId="1F09E433" w14:textId="5B0F6809" w:rsidR="005E3CB4" w:rsidRDefault="005E3CB4" w:rsidP="002C59AD">
            <w:pPr>
              <w:ind w:right="211"/>
              <w:jc w:val="both"/>
              <w:rPr>
                <w:rFonts w:eastAsia="Arial" w:cstheme="minorHAnsi"/>
                <w:b/>
                <w:color w:val="000000" w:themeColor="text1"/>
                <w:sz w:val="22"/>
                <w:szCs w:val="22"/>
                <w:lang w:eastAsia="en-GB"/>
              </w:rPr>
            </w:pPr>
          </w:p>
          <w:p w14:paraId="79170DFD" w14:textId="77777777" w:rsidR="004B3D49" w:rsidRPr="00434A7E" w:rsidRDefault="004B3D49" w:rsidP="002C59AD">
            <w:pPr>
              <w:ind w:right="211"/>
              <w:jc w:val="both"/>
              <w:rPr>
                <w:rFonts w:eastAsia="Arial" w:cstheme="minorHAnsi"/>
                <w:color w:val="000000" w:themeColor="text1"/>
                <w:sz w:val="22"/>
                <w:szCs w:val="22"/>
                <w:lang w:eastAsia="en-GB"/>
              </w:rPr>
            </w:pPr>
          </w:p>
          <w:p w14:paraId="3F84B6B4" w14:textId="492A88D8" w:rsidR="00186CB2" w:rsidRPr="00434A7E" w:rsidRDefault="00186CB2" w:rsidP="00434A7E">
            <w:pPr>
              <w:ind w:left="24" w:right="211" w:hanging="10"/>
              <w:jc w:val="both"/>
              <w:rPr>
                <w:rFonts w:eastAsia="Arial" w:cstheme="minorHAnsi"/>
                <w:color w:val="000000" w:themeColor="text1"/>
                <w:sz w:val="22"/>
                <w:szCs w:val="22"/>
                <w:lang w:eastAsia="en-GB"/>
              </w:rPr>
            </w:pPr>
          </w:p>
        </w:tc>
        <w:tc>
          <w:tcPr>
            <w:tcW w:w="283" w:type="dxa"/>
          </w:tcPr>
          <w:p w14:paraId="6161ED55" w14:textId="77777777" w:rsidR="00F12CFC" w:rsidRPr="00434A7E" w:rsidRDefault="00F12CFC" w:rsidP="00434A7E">
            <w:pPr>
              <w:jc w:val="both"/>
              <w:rPr>
                <w:rFonts w:cstheme="minorHAnsi"/>
                <w:color w:val="000000" w:themeColor="text1"/>
                <w:sz w:val="22"/>
                <w:szCs w:val="22"/>
              </w:rPr>
            </w:pPr>
          </w:p>
        </w:tc>
        <w:tc>
          <w:tcPr>
            <w:tcW w:w="3402" w:type="dxa"/>
            <w:shd w:val="clear" w:color="auto" w:fill="FBE4D5" w:themeFill="accent2" w:themeFillTint="33"/>
          </w:tcPr>
          <w:p w14:paraId="04DABCD6" w14:textId="3321DBE0"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Step Aerobics:</w:t>
            </w:r>
            <w:r w:rsidRPr="00434A7E">
              <w:rPr>
                <w:rFonts w:cstheme="minorHAnsi"/>
                <w:color w:val="000000" w:themeColor="text1"/>
                <w:sz w:val="22"/>
                <w:szCs w:val="22"/>
              </w:rPr>
              <w:t xml:space="preserve"> Stepping up to an elevated studio step with </w:t>
            </w:r>
            <w:r w:rsidR="003D6B93" w:rsidRPr="00434A7E">
              <w:rPr>
                <w:rFonts w:cstheme="minorHAnsi"/>
                <w:color w:val="000000" w:themeColor="text1"/>
                <w:sz w:val="22"/>
                <w:szCs w:val="22"/>
              </w:rPr>
              <w:t>easy-to-follow</w:t>
            </w:r>
            <w:r w:rsidRPr="00434A7E">
              <w:rPr>
                <w:rFonts w:cstheme="minorHAnsi"/>
                <w:color w:val="000000" w:themeColor="text1"/>
                <w:sz w:val="22"/>
                <w:szCs w:val="22"/>
              </w:rPr>
              <w:t xml:space="preserve"> dance routines</w:t>
            </w:r>
            <w:r w:rsidR="003D6B93" w:rsidRPr="00434A7E">
              <w:rPr>
                <w:rFonts w:cstheme="minorHAnsi"/>
                <w:color w:val="000000" w:themeColor="text1"/>
                <w:sz w:val="22"/>
                <w:szCs w:val="22"/>
              </w:rPr>
              <w:t>.</w:t>
            </w:r>
            <w:r w:rsidRPr="00434A7E">
              <w:rPr>
                <w:rFonts w:cstheme="minorHAnsi"/>
                <w:color w:val="000000" w:themeColor="text1"/>
                <w:sz w:val="22"/>
                <w:szCs w:val="22"/>
              </w:rPr>
              <w:t xml:space="preserve"> </w:t>
            </w:r>
            <w:r w:rsidR="003D6B93" w:rsidRPr="00434A7E">
              <w:rPr>
                <w:rFonts w:cstheme="minorHAnsi"/>
                <w:color w:val="000000" w:themeColor="text1"/>
                <w:sz w:val="22"/>
                <w:szCs w:val="22"/>
              </w:rPr>
              <w:t>T</w:t>
            </w:r>
            <w:r w:rsidRPr="00434A7E">
              <w:rPr>
                <w:rFonts w:cstheme="minorHAnsi"/>
                <w:color w:val="000000" w:themeColor="text1"/>
                <w:sz w:val="22"/>
                <w:szCs w:val="22"/>
              </w:rPr>
              <w:t xml:space="preserve">ones and conditions </w:t>
            </w:r>
            <w:r w:rsidR="003D6B93" w:rsidRPr="00434A7E">
              <w:rPr>
                <w:rFonts w:cstheme="minorHAnsi"/>
                <w:color w:val="000000" w:themeColor="text1"/>
                <w:sz w:val="22"/>
                <w:szCs w:val="22"/>
              </w:rPr>
              <w:t xml:space="preserve">the </w:t>
            </w:r>
            <w:r w:rsidRPr="00434A7E">
              <w:rPr>
                <w:rFonts w:cstheme="minorHAnsi"/>
                <w:color w:val="000000" w:themeColor="text1"/>
                <w:sz w:val="22"/>
                <w:szCs w:val="22"/>
              </w:rPr>
              <w:t>lower body.</w:t>
            </w:r>
            <w:r w:rsidR="001D1AC9" w:rsidRPr="00434A7E">
              <w:rPr>
                <w:rFonts w:cstheme="minorHAnsi"/>
                <w:b/>
                <w:bCs/>
                <w:color w:val="000000" w:themeColor="text1"/>
                <w:sz w:val="22"/>
                <w:szCs w:val="22"/>
                <w:shd w:val="clear" w:color="auto" w:fill="FFFFFF"/>
              </w:rPr>
              <w:t xml:space="preserve"> </w:t>
            </w:r>
          </w:p>
        </w:tc>
        <w:tc>
          <w:tcPr>
            <w:tcW w:w="284" w:type="dxa"/>
          </w:tcPr>
          <w:p w14:paraId="568B00E2" w14:textId="77777777" w:rsidR="00F12CFC" w:rsidRPr="00434A7E" w:rsidRDefault="00F12CFC" w:rsidP="00434A7E">
            <w:pPr>
              <w:jc w:val="both"/>
              <w:rPr>
                <w:rFonts w:cstheme="minorHAnsi"/>
                <w:color w:val="000000" w:themeColor="text1"/>
                <w:sz w:val="22"/>
                <w:szCs w:val="22"/>
              </w:rPr>
            </w:pPr>
          </w:p>
        </w:tc>
        <w:tc>
          <w:tcPr>
            <w:tcW w:w="3260" w:type="dxa"/>
            <w:shd w:val="clear" w:color="auto" w:fill="CCFFCC"/>
          </w:tcPr>
          <w:p w14:paraId="2DADBF36" w14:textId="07A9FD29"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Walking Netball:</w:t>
            </w:r>
            <w:r w:rsidRPr="00434A7E">
              <w:rPr>
                <w:rFonts w:cstheme="minorHAnsi"/>
                <w:color w:val="000000" w:themeColor="text1"/>
                <w:sz w:val="22"/>
                <w:szCs w:val="22"/>
              </w:rPr>
              <w:t xml:space="preserve"> A slowed down version of the game of netball, designed for anyone looking to exercise in a relaxed and supportive environment.</w:t>
            </w:r>
          </w:p>
        </w:tc>
      </w:tr>
      <w:tr w:rsidR="00DA5E29" w:rsidRPr="005E3CB4" w14:paraId="6B014912" w14:textId="77777777" w:rsidTr="00434A7E">
        <w:tc>
          <w:tcPr>
            <w:tcW w:w="3260" w:type="dxa"/>
          </w:tcPr>
          <w:p w14:paraId="2E84057E" w14:textId="77777777" w:rsidR="00F12CFC" w:rsidRPr="00434A7E" w:rsidRDefault="00F12CFC" w:rsidP="00434A7E">
            <w:pPr>
              <w:jc w:val="both"/>
              <w:rPr>
                <w:rFonts w:cstheme="minorHAnsi"/>
                <w:color w:val="000000" w:themeColor="text1"/>
                <w:sz w:val="22"/>
                <w:szCs w:val="22"/>
              </w:rPr>
            </w:pPr>
          </w:p>
        </w:tc>
        <w:tc>
          <w:tcPr>
            <w:tcW w:w="284" w:type="dxa"/>
          </w:tcPr>
          <w:p w14:paraId="19D37F21" w14:textId="77777777" w:rsidR="00F12CFC" w:rsidRPr="00434A7E" w:rsidRDefault="00F12CFC" w:rsidP="00434A7E">
            <w:pPr>
              <w:jc w:val="both"/>
              <w:rPr>
                <w:rFonts w:cstheme="minorHAnsi"/>
                <w:color w:val="000000" w:themeColor="text1"/>
                <w:sz w:val="22"/>
                <w:szCs w:val="22"/>
              </w:rPr>
            </w:pPr>
          </w:p>
        </w:tc>
        <w:tc>
          <w:tcPr>
            <w:tcW w:w="3260" w:type="dxa"/>
          </w:tcPr>
          <w:p w14:paraId="61C0CBFC" w14:textId="77777777" w:rsidR="00F12CFC" w:rsidRPr="00434A7E" w:rsidRDefault="00F12CFC" w:rsidP="00434A7E">
            <w:pPr>
              <w:jc w:val="both"/>
              <w:rPr>
                <w:rFonts w:cstheme="minorHAnsi"/>
                <w:color w:val="000000" w:themeColor="text1"/>
                <w:sz w:val="22"/>
                <w:szCs w:val="22"/>
              </w:rPr>
            </w:pPr>
          </w:p>
        </w:tc>
        <w:tc>
          <w:tcPr>
            <w:tcW w:w="283" w:type="dxa"/>
          </w:tcPr>
          <w:p w14:paraId="3C5E68D3" w14:textId="77777777" w:rsidR="00F12CFC" w:rsidRPr="00434A7E" w:rsidRDefault="00F12CFC" w:rsidP="00434A7E">
            <w:pPr>
              <w:jc w:val="both"/>
              <w:rPr>
                <w:rFonts w:cstheme="minorHAnsi"/>
                <w:color w:val="000000" w:themeColor="text1"/>
                <w:sz w:val="22"/>
                <w:szCs w:val="22"/>
              </w:rPr>
            </w:pPr>
          </w:p>
        </w:tc>
        <w:tc>
          <w:tcPr>
            <w:tcW w:w="3402" w:type="dxa"/>
          </w:tcPr>
          <w:p w14:paraId="0CE83E2C" w14:textId="77777777" w:rsidR="00F12CFC" w:rsidRPr="00434A7E" w:rsidRDefault="00F12CFC" w:rsidP="00434A7E">
            <w:pPr>
              <w:jc w:val="both"/>
              <w:rPr>
                <w:rFonts w:cstheme="minorHAnsi"/>
                <w:color w:val="000000" w:themeColor="text1"/>
                <w:sz w:val="22"/>
                <w:szCs w:val="22"/>
              </w:rPr>
            </w:pPr>
          </w:p>
        </w:tc>
        <w:tc>
          <w:tcPr>
            <w:tcW w:w="284" w:type="dxa"/>
          </w:tcPr>
          <w:p w14:paraId="44A5D774" w14:textId="77777777" w:rsidR="00F12CFC" w:rsidRPr="00434A7E" w:rsidRDefault="00F12CFC" w:rsidP="00434A7E">
            <w:pPr>
              <w:jc w:val="both"/>
              <w:rPr>
                <w:rFonts w:cstheme="minorHAnsi"/>
                <w:color w:val="000000" w:themeColor="text1"/>
                <w:sz w:val="22"/>
                <w:szCs w:val="22"/>
              </w:rPr>
            </w:pPr>
          </w:p>
        </w:tc>
        <w:tc>
          <w:tcPr>
            <w:tcW w:w="3402" w:type="dxa"/>
          </w:tcPr>
          <w:p w14:paraId="29476332" w14:textId="77777777" w:rsidR="00F12CFC" w:rsidRPr="00434A7E" w:rsidRDefault="00F12CFC" w:rsidP="00434A7E">
            <w:pPr>
              <w:jc w:val="both"/>
              <w:rPr>
                <w:rFonts w:cstheme="minorHAnsi"/>
                <w:color w:val="000000" w:themeColor="text1"/>
                <w:sz w:val="22"/>
                <w:szCs w:val="22"/>
              </w:rPr>
            </w:pPr>
          </w:p>
        </w:tc>
        <w:tc>
          <w:tcPr>
            <w:tcW w:w="283" w:type="dxa"/>
          </w:tcPr>
          <w:p w14:paraId="32B537C7" w14:textId="77777777" w:rsidR="00F12CFC" w:rsidRPr="00434A7E" w:rsidRDefault="00F12CFC" w:rsidP="00434A7E">
            <w:pPr>
              <w:jc w:val="both"/>
              <w:rPr>
                <w:rFonts w:cstheme="minorHAnsi"/>
                <w:color w:val="000000" w:themeColor="text1"/>
                <w:sz w:val="22"/>
                <w:szCs w:val="22"/>
              </w:rPr>
            </w:pPr>
          </w:p>
        </w:tc>
        <w:tc>
          <w:tcPr>
            <w:tcW w:w="3402" w:type="dxa"/>
          </w:tcPr>
          <w:p w14:paraId="6D299320" w14:textId="77777777" w:rsidR="00F12CFC" w:rsidRPr="00434A7E" w:rsidRDefault="00F12CFC" w:rsidP="00434A7E">
            <w:pPr>
              <w:jc w:val="both"/>
              <w:rPr>
                <w:rFonts w:cstheme="minorHAnsi"/>
                <w:color w:val="000000" w:themeColor="text1"/>
                <w:sz w:val="22"/>
                <w:szCs w:val="22"/>
              </w:rPr>
            </w:pPr>
          </w:p>
        </w:tc>
        <w:tc>
          <w:tcPr>
            <w:tcW w:w="284" w:type="dxa"/>
          </w:tcPr>
          <w:p w14:paraId="6EFE178D" w14:textId="77777777" w:rsidR="00F12CFC" w:rsidRPr="00434A7E" w:rsidRDefault="00F12CFC" w:rsidP="00434A7E">
            <w:pPr>
              <w:jc w:val="both"/>
              <w:rPr>
                <w:rFonts w:cstheme="minorHAnsi"/>
                <w:color w:val="000000" w:themeColor="text1"/>
                <w:sz w:val="22"/>
                <w:szCs w:val="22"/>
              </w:rPr>
            </w:pPr>
          </w:p>
        </w:tc>
        <w:tc>
          <w:tcPr>
            <w:tcW w:w="3260" w:type="dxa"/>
          </w:tcPr>
          <w:p w14:paraId="24DA6FD7" w14:textId="77777777" w:rsidR="00F12CFC" w:rsidRPr="00434A7E" w:rsidRDefault="00F12CFC" w:rsidP="00434A7E">
            <w:pPr>
              <w:jc w:val="both"/>
              <w:rPr>
                <w:rFonts w:cstheme="minorHAnsi"/>
                <w:color w:val="000000" w:themeColor="text1"/>
                <w:sz w:val="22"/>
                <w:szCs w:val="22"/>
              </w:rPr>
            </w:pPr>
          </w:p>
        </w:tc>
      </w:tr>
      <w:tr w:rsidR="003B75E9" w:rsidRPr="005E3CB4" w14:paraId="53014246" w14:textId="77777777" w:rsidTr="00434A7E">
        <w:tc>
          <w:tcPr>
            <w:tcW w:w="3260" w:type="dxa"/>
            <w:shd w:val="clear" w:color="auto" w:fill="FFFFCC"/>
          </w:tcPr>
          <w:p w14:paraId="37068C11" w14:textId="36C428BD" w:rsidR="00146034" w:rsidRPr="00434A7E" w:rsidRDefault="00146034" w:rsidP="00434A7E">
            <w:pPr>
              <w:jc w:val="both"/>
              <w:rPr>
                <w:rFonts w:eastAsia="Calibri" w:cstheme="minorHAnsi"/>
                <w:color w:val="000000" w:themeColor="text1"/>
                <w:sz w:val="22"/>
                <w:szCs w:val="22"/>
                <w:lang w:eastAsia="en-GB"/>
              </w:rPr>
            </w:pPr>
            <w:r w:rsidRPr="00434A7E">
              <w:rPr>
                <w:rFonts w:eastAsia="Arial" w:cstheme="minorHAnsi"/>
                <w:b/>
                <w:color w:val="000000" w:themeColor="text1"/>
                <w:sz w:val="22"/>
                <w:szCs w:val="22"/>
                <w:lang w:eastAsia="en-GB"/>
              </w:rPr>
              <w:t>Active Wellbeing Fitness</w:t>
            </w:r>
            <w:r w:rsidRPr="00434A7E">
              <w:rPr>
                <w:rFonts w:eastAsia="Calibri" w:cstheme="minorHAnsi"/>
                <w:color w:val="000000" w:themeColor="text1"/>
                <w:sz w:val="22"/>
                <w:szCs w:val="22"/>
                <w:lang w:eastAsia="en-GB"/>
              </w:rPr>
              <w:t xml:space="preserve">: </w:t>
            </w:r>
            <w:r w:rsidRPr="00434A7E">
              <w:rPr>
                <w:rFonts w:eastAsia="Arial" w:cstheme="minorHAnsi"/>
                <w:color w:val="000000" w:themeColor="text1"/>
                <w:sz w:val="22"/>
                <w:szCs w:val="22"/>
                <w:lang w:eastAsia="en-GB"/>
              </w:rPr>
              <w:t xml:space="preserve">A gentle and fun class that includes a variety of circuit-based and balancing exercises, and aerobics. Class type may vary. </w:t>
            </w:r>
          </w:p>
          <w:p w14:paraId="35593490" w14:textId="77777777" w:rsidR="00F12CFC" w:rsidRPr="00434A7E" w:rsidRDefault="00F12CFC" w:rsidP="00434A7E">
            <w:pPr>
              <w:ind w:left="24" w:right="38" w:hanging="10"/>
              <w:jc w:val="both"/>
              <w:rPr>
                <w:rFonts w:cstheme="minorHAnsi"/>
                <w:color w:val="000000" w:themeColor="text1"/>
                <w:sz w:val="22"/>
                <w:szCs w:val="22"/>
              </w:rPr>
            </w:pPr>
          </w:p>
          <w:p w14:paraId="1AEF4F85" w14:textId="77777777" w:rsidR="00146034" w:rsidRPr="00434A7E" w:rsidRDefault="00146034" w:rsidP="00434A7E">
            <w:pPr>
              <w:ind w:left="24" w:right="38" w:hanging="10"/>
              <w:jc w:val="both"/>
              <w:rPr>
                <w:rFonts w:cstheme="minorHAnsi"/>
                <w:color w:val="000000" w:themeColor="text1"/>
                <w:sz w:val="22"/>
                <w:szCs w:val="22"/>
              </w:rPr>
            </w:pPr>
          </w:p>
          <w:p w14:paraId="120142F9" w14:textId="77777777" w:rsidR="00146034" w:rsidRPr="00434A7E" w:rsidRDefault="00146034" w:rsidP="00434A7E">
            <w:pPr>
              <w:ind w:left="24" w:right="38" w:hanging="10"/>
              <w:jc w:val="both"/>
              <w:rPr>
                <w:rFonts w:cstheme="minorHAnsi"/>
                <w:color w:val="000000" w:themeColor="text1"/>
                <w:sz w:val="22"/>
                <w:szCs w:val="22"/>
              </w:rPr>
            </w:pPr>
          </w:p>
          <w:p w14:paraId="2DAF99B5" w14:textId="55730892" w:rsidR="00146034" w:rsidRPr="00434A7E" w:rsidRDefault="00146034" w:rsidP="00434A7E">
            <w:pPr>
              <w:ind w:right="38"/>
              <w:jc w:val="both"/>
              <w:rPr>
                <w:rFonts w:cstheme="minorHAnsi"/>
                <w:color w:val="000000" w:themeColor="text1"/>
                <w:sz w:val="22"/>
                <w:szCs w:val="22"/>
              </w:rPr>
            </w:pPr>
          </w:p>
        </w:tc>
        <w:tc>
          <w:tcPr>
            <w:tcW w:w="284" w:type="dxa"/>
          </w:tcPr>
          <w:p w14:paraId="44A878A4" w14:textId="77777777" w:rsidR="00F12CFC" w:rsidRPr="00434A7E" w:rsidRDefault="00F12CFC" w:rsidP="00434A7E">
            <w:pPr>
              <w:jc w:val="both"/>
              <w:rPr>
                <w:rFonts w:cstheme="minorHAnsi"/>
                <w:color w:val="000000" w:themeColor="text1"/>
                <w:sz w:val="22"/>
                <w:szCs w:val="22"/>
              </w:rPr>
            </w:pPr>
          </w:p>
        </w:tc>
        <w:tc>
          <w:tcPr>
            <w:tcW w:w="3260" w:type="dxa"/>
            <w:shd w:val="clear" w:color="auto" w:fill="FBE4D5" w:themeFill="accent2" w:themeFillTint="33"/>
          </w:tcPr>
          <w:p w14:paraId="08E6CBEC" w14:textId="77777777" w:rsidR="001D1AC9" w:rsidRPr="00434A7E" w:rsidRDefault="001D1AC9" w:rsidP="00434A7E">
            <w:pPr>
              <w:jc w:val="both"/>
              <w:rPr>
                <w:rFonts w:eastAsia="Arial" w:cstheme="minorHAnsi"/>
                <w:color w:val="000000" w:themeColor="text1"/>
                <w:sz w:val="22"/>
                <w:szCs w:val="22"/>
                <w:lang w:eastAsia="en-GB"/>
              </w:rPr>
            </w:pPr>
            <w:r w:rsidRPr="00434A7E">
              <w:rPr>
                <w:rFonts w:eastAsia="Arial" w:cstheme="minorHAnsi"/>
                <w:b/>
                <w:color w:val="000000" w:themeColor="text1"/>
                <w:sz w:val="22"/>
                <w:szCs w:val="22"/>
                <w:lang w:eastAsia="en-GB"/>
              </w:rPr>
              <w:t xml:space="preserve">Cardio Dance Light: </w:t>
            </w:r>
            <w:r w:rsidRPr="00434A7E">
              <w:rPr>
                <w:rFonts w:eastAsia="Arial" w:cstheme="minorHAnsi"/>
                <w:color w:val="000000" w:themeColor="text1"/>
                <w:sz w:val="22"/>
                <w:szCs w:val="22"/>
                <w:lang w:eastAsia="en-GB"/>
              </w:rPr>
              <w:t>Dance routines with elements of Latin, rock and roll and jive. Low impact, perfect for older adults and beginners.</w:t>
            </w:r>
          </w:p>
          <w:p w14:paraId="50B6A796" w14:textId="77777777" w:rsidR="005E3CB4" w:rsidRPr="00434A7E" w:rsidRDefault="005E3CB4" w:rsidP="00434A7E">
            <w:pPr>
              <w:jc w:val="both"/>
              <w:rPr>
                <w:rFonts w:eastAsia="Arial" w:cstheme="minorHAnsi"/>
                <w:color w:val="000000" w:themeColor="text1"/>
                <w:sz w:val="22"/>
                <w:szCs w:val="22"/>
                <w:lang w:eastAsia="en-GB"/>
              </w:rPr>
            </w:pPr>
          </w:p>
          <w:p w14:paraId="06B0D657" w14:textId="77777777" w:rsidR="005E3CB4" w:rsidRPr="00434A7E" w:rsidRDefault="005E3CB4" w:rsidP="00434A7E">
            <w:pPr>
              <w:jc w:val="both"/>
              <w:rPr>
                <w:rFonts w:eastAsia="Arial" w:cstheme="minorHAnsi"/>
                <w:color w:val="000000" w:themeColor="text1"/>
                <w:sz w:val="22"/>
                <w:szCs w:val="22"/>
                <w:lang w:eastAsia="en-GB"/>
              </w:rPr>
            </w:pPr>
          </w:p>
          <w:p w14:paraId="3E1708C2" w14:textId="77777777" w:rsidR="005E3CB4" w:rsidRPr="00434A7E" w:rsidRDefault="005E3CB4" w:rsidP="00434A7E">
            <w:pPr>
              <w:jc w:val="both"/>
              <w:rPr>
                <w:rFonts w:eastAsia="Arial" w:cstheme="minorHAnsi"/>
                <w:color w:val="000000" w:themeColor="text1"/>
                <w:sz w:val="22"/>
                <w:szCs w:val="22"/>
                <w:lang w:eastAsia="en-GB"/>
              </w:rPr>
            </w:pPr>
          </w:p>
          <w:p w14:paraId="6B841728" w14:textId="77777777" w:rsidR="005E3CB4" w:rsidRPr="00434A7E" w:rsidRDefault="005E3CB4" w:rsidP="00434A7E">
            <w:pPr>
              <w:jc w:val="both"/>
              <w:rPr>
                <w:rFonts w:eastAsia="Arial" w:cstheme="minorHAnsi"/>
                <w:color w:val="000000" w:themeColor="text1"/>
                <w:sz w:val="22"/>
                <w:szCs w:val="22"/>
                <w:lang w:eastAsia="en-GB"/>
              </w:rPr>
            </w:pPr>
          </w:p>
          <w:p w14:paraId="54438841" w14:textId="14B7D571" w:rsidR="005E3CB4" w:rsidRPr="00434A7E" w:rsidRDefault="005E3CB4" w:rsidP="00434A7E">
            <w:pPr>
              <w:jc w:val="both"/>
              <w:rPr>
                <w:rFonts w:cstheme="minorHAnsi"/>
                <w:color w:val="000000" w:themeColor="text1"/>
                <w:sz w:val="22"/>
                <w:szCs w:val="22"/>
              </w:rPr>
            </w:pPr>
          </w:p>
        </w:tc>
        <w:tc>
          <w:tcPr>
            <w:tcW w:w="283" w:type="dxa"/>
          </w:tcPr>
          <w:p w14:paraId="3DCEF929" w14:textId="77777777" w:rsidR="00F12CFC" w:rsidRPr="00434A7E" w:rsidRDefault="00F12CFC" w:rsidP="00434A7E">
            <w:pPr>
              <w:jc w:val="both"/>
              <w:rPr>
                <w:rFonts w:cstheme="minorHAnsi"/>
                <w:color w:val="000000" w:themeColor="text1"/>
                <w:sz w:val="22"/>
                <w:szCs w:val="22"/>
              </w:rPr>
            </w:pPr>
          </w:p>
        </w:tc>
        <w:tc>
          <w:tcPr>
            <w:tcW w:w="3402" w:type="dxa"/>
            <w:shd w:val="clear" w:color="auto" w:fill="FFCCFF"/>
          </w:tcPr>
          <w:p w14:paraId="73664CEF" w14:textId="77777777" w:rsidR="00146034" w:rsidRPr="00434A7E" w:rsidRDefault="00146034" w:rsidP="00434A7E">
            <w:pPr>
              <w:ind w:left="24" w:right="211" w:hanging="10"/>
              <w:jc w:val="both"/>
              <w:rPr>
                <w:rFonts w:eastAsia="Arial" w:cstheme="minorHAnsi"/>
                <w:color w:val="000000" w:themeColor="text1"/>
                <w:sz w:val="22"/>
                <w:szCs w:val="22"/>
                <w:lang w:eastAsia="en-GB"/>
              </w:rPr>
            </w:pPr>
            <w:r w:rsidRPr="00434A7E">
              <w:rPr>
                <w:rFonts w:eastAsia="Arial" w:cstheme="minorHAnsi"/>
                <w:b/>
                <w:bCs/>
                <w:color w:val="000000" w:themeColor="text1"/>
                <w:sz w:val="22"/>
                <w:szCs w:val="22"/>
                <w:lang w:eastAsia="en-GB"/>
              </w:rPr>
              <w:t xml:space="preserve">Glorious Glutes: </w:t>
            </w:r>
            <w:r w:rsidRPr="00434A7E">
              <w:rPr>
                <w:rFonts w:eastAsia="Arial" w:cstheme="minorHAnsi"/>
                <w:color w:val="000000" w:themeColor="text1"/>
                <w:sz w:val="22"/>
                <w:szCs w:val="22"/>
                <w:lang w:eastAsia="en-GB"/>
              </w:rPr>
              <w:t>Strong glutes are critical for jumping, running and moving laterally. Tone and sculpt your derriere using resistance exercises.</w:t>
            </w:r>
          </w:p>
          <w:p w14:paraId="5C650423" w14:textId="7761C1CF" w:rsidR="00F12CFC" w:rsidRPr="00434A7E" w:rsidRDefault="00F12CFC" w:rsidP="00434A7E">
            <w:pPr>
              <w:ind w:left="24" w:right="211" w:hanging="10"/>
              <w:jc w:val="both"/>
              <w:rPr>
                <w:rFonts w:cstheme="minorHAnsi"/>
                <w:color w:val="000000" w:themeColor="text1"/>
                <w:sz w:val="22"/>
                <w:szCs w:val="22"/>
              </w:rPr>
            </w:pPr>
          </w:p>
        </w:tc>
        <w:tc>
          <w:tcPr>
            <w:tcW w:w="284" w:type="dxa"/>
          </w:tcPr>
          <w:p w14:paraId="2A5C87D6" w14:textId="77777777" w:rsidR="00F12CFC" w:rsidRPr="00434A7E" w:rsidRDefault="00F12CFC" w:rsidP="00434A7E">
            <w:pPr>
              <w:jc w:val="both"/>
              <w:rPr>
                <w:rFonts w:cstheme="minorHAnsi"/>
                <w:color w:val="000000" w:themeColor="text1"/>
                <w:sz w:val="22"/>
                <w:szCs w:val="22"/>
              </w:rPr>
            </w:pPr>
          </w:p>
        </w:tc>
        <w:tc>
          <w:tcPr>
            <w:tcW w:w="3402" w:type="dxa"/>
            <w:shd w:val="clear" w:color="auto" w:fill="CCFFCC"/>
          </w:tcPr>
          <w:p w14:paraId="3AD3DD68" w14:textId="39D05317" w:rsidR="00095D15" w:rsidRPr="00434A7E" w:rsidRDefault="00095D15" w:rsidP="00434A7E">
            <w:pPr>
              <w:tabs>
                <w:tab w:val="left" w:pos="1125"/>
              </w:tabs>
              <w:jc w:val="both"/>
              <w:rPr>
                <w:rFonts w:eastAsia="Times New Roman" w:cstheme="minorHAnsi"/>
                <w:color w:val="000000" w:themeColor="text1"/>
                <w:sz w:val="22"/>
                <w:szCs w:val="22"/>
                <w:lang w:eastAsia="en-GB"/>
              </w:rPr>
            </w:pPr>
            <w:r w:rsidRPr="00434A7E">
              <w:rPr>
                <w:rFonts w:eastAsia="Times New Roman" w:cstheme="minorHAnsi"/>
                <w:b/>
                <w:bCs/>
                <w:color w:val="000000" w:themeColor="text1"/>
                <w:sz w:val="22"/>
                <w:szCs w:val="22"/>
                <w:bdr w:val="none" w:sz="0" w:space="0" w:color="auto" w:frame="1"/>
                <w:lang w:eastAsia="en-GB"/>
              </w:rPr>
              <w:t>Kettlebells:</w:t>
            </w:r>
            <w:r w:rsidRPr="00434A7E">
              <w:rPr>
                <w:rFonts w:eastAsia="Times New Roman" w:cstheme="minorHAnsi"/>
                <w:color w:val="000000" w:themeColor="text1"/>
                <w:sz w:val="22"/>
                <w:szCs w:val="22"/>
                <w:bdr w:val="none" w:sz="0" w:space="0" w:color="auto" w:frame="1"/>
                <w:lang w:eastAsia="en-GB"/>
              </w:rPr>
              <w:t> Get to grips with kettlebells and master the</w:t>
            </w:r>
            <w:r w:rsidR="00B23173" w:rsidRPr="00434A7E">
              <w:rPr>
                <w:rFonts w:eastAsia="Times New Roman" w:cstheme="minorHAnsi"/>
                <w:color w:val="000000" w:themeColor="text1"/>
                <w:sz w:val="22"/>
                <w:szCs w:val="22"/>
                <w:bdr w:val="none" w:sz="0" w:space="0" w:color="auto" w:frame="1"/>
                <w:lang w:eastAsia="en-GB"/>
              </w:rPr>
              <w:t>ir</w:t>
            </w:r>
            <w:r w:rsidRPr="00434A7E">
              <w:rPr>
                <w:rFonts w:eastAsia="Times New Roman" w:cstheme="minorHAnsi"/>
                <w:color w:val="000000" w:themeColor="text1"/>
                <w:sz w:val="22"/>
                <w:szCs w:val="22"/>
                <w:bdr w:val="none" w:sz="0" w:space="0" w:color="auto" w:frame="1"/>
                <w:lang w:eastAsia="en-GB"/>
              </w:rPr>
              <w:t xml:space="preserve"> weight and technique. Build long lean muscles, improve strength and power, elevate </w:t>
            </w:r>
            <w:r w:rsidR="00B23173" w:rsidRPr="00434A7E">
              <w:rPr>
                <w:rFonts w:eastAsia="Times New Roman" w:cstheme="minorHAnsi"/>
                <w:color w:val="000000" w:themeColor="text1"/>
                <w:sz w:val="22"/>
                <w:szCs w:val="22"/>
                <w:bdr w:val="none" w:sz="0" w:space="0" w:color="auto" w:frame="1"/>
                <w:lang w:eastAsia="en-GB"/>
              </w:rPr>
              <w:t xml:space="preserve">your </w:t>
            </w:r>
            <w:r w:rsidRPr="00434A7E">
              <w:rPr>
                <w:rFonts w:eastAsia="Times New Roman" w:cstheme="minorHAnsi"/>
                <w:color w:val="000000" w:themeColor="text1"/>
                <w:sz w:val="22"/>
                <w:szCs w:val="22"/>
                <w:bdr w:val="none" w:sz="0" w:space="0" w:color="auto" w:frame="1"/>
                <w:lang w:eastAsia="en-GB"/>
              </w:rPr>
              <w:t>heart rate and burn calories.</w:t>
            </w:r>
          </w:p>
        </w:tc>
        <w:tc>
          <w:tcPr>
            <w:tcW w:w="283" w:type="dxa"/>
          </w:tcPr>
          <w:p w14:paraId="6CE1AF40" w14:textId="77777777" w:rsidR="00F12CFC" w:rsidRPr="00434A7E" w:rsidRDefault="00F12CFC" w:rsidP="00434A7E">
            <w:pPr>
              <w:jc w:val="both"/>
              <w:rPr>
                <w:rFonts w:cstheme="minorHAnsi"/>
                <w:color w:val="000000" w:themeColor="text1"/>
                <w:sz w:val="22"/>
                <w:szCs w:val="22"/>
              </w:rPr>
            </w:pPr>
          </w:p>
        </w:tc>
        <w:tc>
          <w:tcPr>
            <w:tcW w:w="3402" w:type="dxa"/>
            <w:shd w:val="clear" w:color="auto" w:fill="FFFFCC"/>
          </w:tcPr>
          <w:p w14:paraId="290D2D9A" w14:textId="76D79AFF"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Stretch:</w:t>
            </w:r>
            <w:r w:rsidRPr="00434A7E">
              <w:rPr>
                <w:rFonts w:cstheme="minorHAnsi"/>
                <w:color w:val="000000" w:themeColor="text1"/>
                <w:sz w:val="22"/>
                <w:szCs w:val="22"/>
              </w:rPr>
              <w:t xml:space="preserve"> Good stretch technique is an important part of any fitness regime. Increase your range of movement, improve alignment, and relive muscular tension.</w:t>
            </w:r>
            <w:r w:rsidR="00095D15" w:rsidRPr="00434A7E">
              <w:rPr>
                <w:rFonts w:eastAsia="Times New Roman" w:cstheme="minorHAnsi"/>
                <w:b/>
                <w:bCs/>
                <w:color w:val="000000" w:themeColor="text1"/>
                <w:sz w:val="22"/>
                <w:szCs w:val="22"/>
                <w:bdr w:val="none" w:sz="0" w:space="0" w:color="auto" w:frame="1"/>
                <w:lang w:eastAsia="en-GB"/>
              </w:rPr>
              <w:t xml:space="preserve"> </w:t>
            </w:r>
          </w:p>
        </w:tc>
        <w:tc>
          <w:tcPr>
            <w:tcW w:w="284" w:type="dxa"/>
          </w:tcPr>
          <w:p w14:paraId="799B3074" w14:textId="77777777" w:rsidR="00F12CFC" w:rsidRPr="00434A7E" w:rsidRDefault="00F12CFC" w:rsidP="00434A7E">
            <w:pPr>
              <w:jc w:val="both"/>
              <w:rPr>
                <w:rFonts w:cstheme="minorHAnsi"/>
                <w:color w:val="000000" w:themeColor="text1"/>
                <w:sz w:val="22"/>
                <w:szCs w:val="22"/>
              </w:rPr>
            </w:pPr>
          </w:p>
        </w:tc>
        <w:tc>
          <w:tcPr>
            <w:tcW w:w="3260" w:type="dxa"/>
            <w:shd w:val="clear" w:color="auto" w:fill="CCCCFF"/>
          </w:tcPr>
          <w:p w14:paraId="519EC53B" w14:textId="4F7CDE2C"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Yoga:</w:t>
            </w:r>
            <w:r w:rsidRPr="00434A7E">
              <w:rPr>
                <w:rFonts w:cstheme="minorHAnsi"/>
                <w:color w:val="000000" w:themeColor="text1"/>
                <w:sz w:val="22"/>
                <w:szCs w:val="22"/>
              </w:rPr>
              <w:t xml:space="preserve"> Balance mind and body through physical postures, breath control, relaxation and meditation.</w:t>
            </w:r>
          </w:p>
        </w:tc>
      </w:tr>
      <w:tr w:rsidR="00DA5E29" w:rsidRPr="005E3CB4" w14:paraId="16F7B81C" w14:textId="77777777" w:rsidTr="00434A7E">
        <w:tc>
          <w:tcPr>
            <w:tcW w:w="3260" w:type="dxa"/>
          </w:tcPr>
          <w:p w14:paraId="72584919" w14:textId="77777777" w:rsidR="00F12CFC" w:rsidRPr="00434A7E" w:rsidRDefault="00F12CFC" w:rsidP="00434A7E">
            <w:pPr>
              <w:jc w:val="both"/>
              <w:rPr>
                <w:rFonts w:cstheme="minorHAnsi"/>
                <w:color w:val="000000" w:themeColor="text1"/>
                <w:sz w:val="22"/>
                <w:szCs w:val="22"/>
              </w:rPr>
            </w:pPr>
          </w:p>
        </w:tc>
        <w:tc>
          <w:tcPr>
            <w:tcW w:w="284" w:type="dxa"/>
          </w:tcPr>
          <w:p w14:paraId="3FF943D6" w14:textId="77777777" w:rsidR="00F12CFC" w:rsidRPr="00434A7E" w:rsidRDefault="00F12CFC" w:rsidP="00434A7E">
            <w:pPr>
              <w:jc w:val="both"/>
              <w:rPr>
                <w:rFonts w:cstheme="minorHAnsi"/>
                <w:color w:val="000000" w:themeColor="text1"/>
                <w:sz w:val="22"/>
                <w:szCs w:val="22"/>
              </w:rPr>
            </w:pPr>
          </w:p>
        </w:tc>
        <w:tc>
          <w:tcPr>
            <w:tcW w:w="3260" w:type="dxa"/>
          </w:tcPr>
          <w:p w14:paraId="58AC370B" w14:textId="77777777" w:rsidR="00F12CFC" w:rsidRPr="00434A7E" w:rsidRDefault="00F12CFC" w:rsidP="00434A7E">
            <w:pPr>
              <w:jc w:val="both"/>
              <w:rPr>
                <w:rFonts w:cstheme="minorHAnsi"/>
                <w:color w:val="000000" w:themeColor="text1"/>
                <w:sz w:val="22"/>
                <w:szCs w:val="22"/>
              </w:rPr>
            </w:pPr>
          </w:p>
        </w:tc>
        <w:tc>
          <w:tcPr>
            <w:tcW w:w="283" w:type="dxa"/>
          </w:tcPr>
          <w:p w14:paraId="61C873B7" w14:textId="77777777" w:rsidR="00F12CFC" w:rsidRPr="00434A7E" w:rsidRDefault="00F12CFC" w:rsidP="00434A7E">
            <w:pPr>
              <w:jc w:val="both"/>
              <w:rPr>
                <w:rFonts w:cstheme="minorHAnsi"/>
                <w:color w:val="000000" w:themeColor="text1"/>
                <w:sz w:val="22"/>
                <w:szCs w:val="22"/>
              </w:rPr>
            </w:pPr>
          </w:p>
        </w:tc>
        <w:tc>
          <w:tcPr>
            <w:tcW w:w="3402" w:type="dxa"/>
          </w:tcPr>
          <w:p w14:paraId="620C21B3" w14:textId="77777777" w:rsidR="00F12CFC" w:rsidRPr="00434A7E" w:rsidRDefault="00F12CFC" w:rsidP="00434A7E">
            <w:pPr>
              <w:jc w:val="both"/>
              <w:rPr>
                <w:rFonts w:cstheme="minorHAnsi"/>
                <w:color w:val="000000" w:themeColor="text1"/>
                <w:sz w:val="22"/>
                <w:szCs w:val="22"/>
              </w:rPr>
            </w:pPr>
          </w:p>
        </w:tc>
        <w:tc>
          <w:tcPr>
            <w:tcW w:w="284" w:type="dxa"/>
          </w:tcPr>
          <w:p w14:paraId="0675B14A" w14:textId="77777777" w:rsidR="00F12CFC" w:rsidRPr="00434A7E" w:rsidRDefault="00F12CFC" w:rsidP="00434A7E">
            <w:pPr>
              <w:jc w:val="both"/>
              <w:rPr>
                <w:rFonts w:cstheme="minorHAnsi"/>
                <w:color w:val="000000" w:themeColor="text1"/>
                <w:sz w:val="22"/>
                <w:szCs w:val="22"/>
              </w:rPr>
            </w:pPr>
          </w:p>
        </w:tc>
        <w:tc>
          <w:tcPr>
            <w:tcW w:w="3402" w:type="dxa"/>
          </w:tcPr>
          <w:p w14:paraId="6C1F0E84" w14:textId="77777777" w:rsidR="00F12CFC" w:rsidRPr="00434A7E" w:rsidRDefault="00F12CFC" w:rsidP="00434A7E">
            <w:pPr>
              <w:jc w:val="both"/>
              <w:rPr>
                <w:rFonts w:cstheme="minorHAnsi"/>
                <w:color w:val="000000" w:themeColor="text1"/>
                <w:sz w:val="22"/>
                <w:szCs w:val="22"/>
              </w:rPr>
            </w:pPr>
          </w:p>
        </w:tc>
        <w:tc>
          <w:tcPr>
            <w:tcW w:w="283" w:type="dxa"/>
          </w:tcPr>
          <w:p w14:paraId="7E7CC55A" w14:textId="77777777" w:rsidR="00F12CFC" w:rsidRPr="00434A7E" w:rsidRDefault="00F12CFC" w:rsidP="00434A7E">
            <w:pPr>
              <w:jc w:val="both"/>
              <w:rPr>
                <w:rFonts w:cstheme="minorHAnsi"/>
                <w:color w:val="000000" w:themeColor="text1"/>
                <w:sz w:val="22"/>
                <w:szCs w:val="22"/>
              </w:rPr>
            </w:pPr>
          </w:p>
        </w:tc>
        <w:tc>
          <w:tcPr>
            <w:tcW w:w="3402" w:type="dxa"/>
          </w:tcPr>
          <w:p w14:paraId="13AC0103" w14:textId="77777777" w:rsidR="00F12CFC" w:rsidRPr="00434A7E" w:rsidRDefault="00F12CFC" w:rsidP="00434A7E">
            <w:pPr>
              <w:jc w:val="both"/>
              <w:rPr>
                <w:rFonts w:cstheme="minorHAnsi"/>
                <w:color w:val="000000" w:themeColor="text1"/>
                <w:sz w:val="22"/>
                <w:szCs w:val="22"/>
              </w:rPr>
            </w:pPr>
          </w:p>
        </w:tc>
        <w:tc>
          <w:tcPr>
            <w:tcW w:w="284" w:type="dxa"/>
          </w:tcPr>
          <w:p w14:paraId="48AF988C" w14:textId="77777777" w:rsidR="00F12CFC" w:rsidRPr="00434A7E" w:rsidRDefault="00F12CFC" w:rsidP="00434A7E">
            <w:pPr>
              <w:jc w:val="both"/>
              <w:rPr>
                <w:rFonts w:cstheme="minorHAnsi"/>
                <w:color w:val="000000" w:themeColor="text1"/>
                <w:sz w:val="22"/>
                <w:szCs w:val="22"/>
              </w:rPr>
            </w:pPr>
          </w:p>
        </w:tc>
        <w:tc>
          <w:tcPr>
            <w:tcW w:w="3260" w:type="dxa"/>
          </w:tcPr>
          <w:p w14:paraId="137BFF24" w14:textId="77777777" w:rsidR="00F12CFC" w:rsidRPr="00434A7E" w:rsidRDefault="00F12CFC" w:rsidP="00434A7E">
            <w:pPr>
              <w:jc w:val="both"/>
              <w:rPr>
                <w:rFonts w:cstheme="minorHAnsi"/>
                <w:color w:val="000000" w:themeColor="text1"/>
                <w:sz w:val="22"/>
                <w:szCs w:val="22"/>
              </w:rPr>
            </w:pPr>
          </w:p>
        </w:tc>
      </w:tr>
      <w:tr w:rsidR="003B75E9" w:rsidRPr="005E3CB4" w14:paraId="72CDF457" w14:textId="77777777" w:rsidTr="00434A7E">
        <w:tc>
          <w:tcPr>
            <w:tcW w:w="3260" w:type="dxa"/>
            <w:shd w:val="clear" w:color="auto" w:fill="CCECFF"/>
          </w:tcPr>
          <w:p w14:paraId="28199E66" w14:textId="69CA10A6" w:rsidR="00F12CFC" w:rsidRPr="00434A7E" w:rsidRDefault="00146034" w:rsidP="00434A7E">
            <w:pPr>
              <w:ind w:left="24" w:right="38" w:hanging="10"/>
              <w:jc w:val="both"/>
              <w:rPr>
                <w:rFonts w:eastAsia="Calibri" w:cstheme="minorHAnsi"/>
                <w:color w:val="000000" w:themeColor="text1"/>
                <w:sz w:val="22"/>
                <w:szCs w:val="22"/>
                <w:lang w:eastAsia="en-GB"/>
              </w:rPr>
            </w:pPr>
            <w:r w:rsidRPr="00434A7E">
              <w:rPr>
                <w:rFonts w:eastAsia="Arial" w:cstheme="minorHAnsi"/>
                <w:b/>
                <w:color w:val="000000" w:themeColor="text1"/>
                <w:sz w:val="22"/>
                <w:szCs w:val="22"/>
                <w:lang w:eastAsia="en-GB"/>
              </w:rPr>
              <w:t>Aqua Fit</w:t>
            </w:r>
            <w:r w:rsidRPr="00434A7E">
              <w:rPr>
                <w:rFonts w:eastAsia="Calibri" w:cstheme="minorHAnsi"/>
                <w:color w:val="000000" w:themeColor="text1"/>
                <w:sz w:val="22"/>
                <w:szCs w:val="22"/>
                <w:lang w:eastAsia="en-GB"/>
              </w:rPr>
              <w:t xml:space="preserve">: </w:t>
            </w:r>
            <w:r w:rsidRPr="00434A7E">
              <w:rPr>
                <w:rFonts w:eastAsia="Arial" w:cstheme="minorHAnsi"/>
                <w:color w:val="000000" w:themeColor="text1"/>
                <w:sz w:val="22"/>
                <w:szCs w:val="22"/>
                <w:lang w:eastAsia="en-GB"/>
              </w:rPr>
              <w:t xml:space="preserve">Lively water-based class delivering high impact fitness with low impact moves. </w:t>
            </w:r>
          </w:p>
        </w:tc>
        <w:tc>
          <w:tcPr>
            <w:tcW w:w="284" w:type="dxa"/>
          </w:tcPr>
          <w:p w14:paraId="79DE6C0B" w14:textId="77777777" w:rsidR="00F12CFC" w:rsidRPr="00434A7E" w:rsidRDefault="00F12CFC" w:rsidP="00434A7E">
            <w:pPr>
              <w:jc w:val="both"/>
              <w:rPr>
                <w:rFonts w:cstheme="minorHAnsi"/>
                <w:color w:val="000000" w:themeColor="text1"/>
                <w:sz w:val="22"/>
                <w:szCs w:val="22"/>
              </w:rPr>
            </w:pPr>
          </w:p>
        </w:tc>
        <w:tc>
          <w:tcPr>
            <w:tcW w:w="3260" w:type="dxa"/>
            <w:shd w:val="clear" w:color="auto" w:fill="CCFFCC"/>
          </w:tcPr>
          <w:p w14:paraId="1494D9D9" w14:textId="07ED946A" w:rsidR="00E752AD" w:rsidRPr="00434A7E" w:rsidRDefault="00E752AD" w:rsidP="00434A7E">
            <w:pPr>
              <w:jc w:val="both"/>
              <w:rPr>
                <w:rFonts w:cstheme="minorHAnsi"/>
                <w:color w:val="000000" w:themeColor="text1"/>
                <w:sz w:val="22"/>
                <w:szCs w:val="22"/>
              </w:rPr>
            </w:pPr>
            <w:r w:rsidRPr="00434A7E">
              <w:rPr>
                <w:rFonts w:eastAsia="Arial" w:cstheme="minorHAnsi"/>
                <w:b/>
                <w:color w:val="000000" w:themeColor="text1"/>
                <w:sz w:val="22"/>
                <w:szCs w:val="22"/>
                <w:lang w:eastAsia="en-GB"/>
              </w:rPr>
              <w:t xml:space="preserve">Circuit Training: </w:t>
            </w:r>
            <w:r w:rsidRPr="00434A7E">
              <w:rPr>
                <w:rFonts w:eastAsia="Arial" w:cstheme="minorHAnsi"/>
                <w:color w:val="000000" w:themeColor="text1"/>
                <w:sz w:val="22"/>
                <w:szCs w:val="22"/>
                <w:lang w:eastAsia="en-GB"/>
              </w:rPr>
              <w:t>Challenging mix of cardiovascular and resistance exercises</w:t>
            </w:r>
            <w:r w:rsidR="002E46A2" w:rsidRPr="00434A7E">
              <w:rPr>
                <w:rFonts w:eastAsia="Arial" w:cstheme="minorHAnsi"/>
                <w:color w:val="000000" w:themeColor="text1"/>
                <w:sz w:val="22"/>
                <w:szCs w:val="22"/>
                <w:lang w:eastAsia="en-GB"/>
              </w:rPr>
              <w:t>,</w:t>
            </w:r>
            <w:r w:rsidRPr="00434A7E">
              <w:rPr>
                <w:rFonts w:eastAsia="Arial" w:cstheme="minorHAnsi"/>
                <w:color w:val="000000" w:themeColor="text1"/>
                <w:sz w:val="22"/>
                <w:szCs w:val="22"/>
                <w:lang w:eastAsia="en-GB"/>
              </w:rPr>
              <w:t xml:space="preserve"> to give a great full body workout.</w:t>
            </w:r>
          </w:p>
        </w:tc>
        <w:tc>
          <w:tcPr>
            <w:tcW w:w="283" w:type="dxa"/>
          </w:tcPr>
          <w:p w14:paraId="2D7611E1" w14:textId="77777777" w:rsidR="00F12CFC" w:rsidRPr="00434A7E" w:rsidRDefault="00F12CFC" w:rsidP="00434A7E">
            <w:pPr>
              <w:jc w:val="both"/>
              <w:rPr>
                <w:rFonts w:cstheme="minorHAnsi"/>
                <w:color w:val="000000" w:themeColor="text1"/>
                <w:sz w:val="22"/>
                <w:szCs w:val="22"/>
              </w:rPr>
            </w:pPr>
          </w:p>
        </w:tc>
        <w:tc>
          <w:tcPr>
            <w:tcW w:w="3402" w:type="dxa"/>
            <w:shd w:val="clear" w:color="auto" w:fill="FBE4D5" w:themeFill="accent2" w:themeFillTint="33"/>
          </w:tcPr>
          <w:p w14:paraId="0DB84719" w14:textId="77777777" w:rsidR="00146034" w:rsidRPr="00434A7E" w:rsidRDefault="00146034" w:rsidP="00434A7E">
            <w:pPr>
              <w:ind w:left="24" w:right="211" w:hanging="10"/>
              <w:jc w:val="both"/>
              <w:rPr>
                <w:rFonts w:eastAsia="Arial" w:cstheme="minorHAnsi"/>
                <w:color w:val="000000" w:themeColor="text1"/>
                <w:sz w:val="22"/>
                <w:szCs w:val="22"/>
                <w:lang w:eastAsia="en-GB"/>
              </w:rPr>
            </w:pPr>
            <w:r w:rsidRPr="00434A7E">
              <w:rPr>
                <w:rFonts w:eastAsia="Arial" w:cstheme="minorHAnsi"/>
                <w:b/>
                <w:color w:val="000000" w:themeColor="text1"/>
                <w:sz w:val="22"/>
                <w:szCs w:val="22"/>
                <w:lang w:eastAsia="en-GB"/>
              </w:rPr>
              <w:t xml:space="preserve">Group Cycling: </w:t>
            </w:r>
            <w:r w:rsidRPr="00434A7E">
              <w:rPr>
                <w:rFonts w:eastAsia="Arial" w:cstheme="minorHAnsi"/>
                <w:color w:val="000000" w:themeColor="text1"/>
                <w:sz w:val="22"/>
                <w:szCs w:val="22"/>
                <w:lang w:eastAsia="en-GB"/>
              </w:rPr>
              <w:t>Fast paced and fun workout with pumping music. Tones and burn calories with specially designed exercise bikes.</w:t>
            </w:r>
          </w:p>
          <w:p w14:paraId="6F108E3B" w14:textId="19EEAD4B" w:rsidR="00B13F74" w:rsidRPr="00434A7E" w:rsidRDefault="00B13F74" w:rsidP="00434A7E">
            <w:pPr>
              <w:ind w:right="211"/>
              <w:jc w:val="both"/>
              <w:rPr>
                <w:rFonts w:cstheme="minorHAnsi"/>
                <w:color w:val="000000" w:themeColor="text1"/>
                <w:sz w:val="22"/>
                <w:szCs w:val="22"/>
              </w:rPr>
            </w:pPr>
          </w:p>
        </w:tc>
        <w:tc>
          <w:tcPr>
            <w:tcW w:w="284" w:type="dxa"/>
          </w:tcPr>
          <w:p w14:paraId="692D5282" w14:textId="77777777" w:rsidR="00F12CFC" w:rsidRPr="00434A7E" w:rsidRDefault="00F12CFC" w:rsidP="00434A7E">
            <w:pPr>
              <w:jc w:val="both"/>
              <w:rPr>
                <w:rFonts w:cstheme="minorHAnsi"/>
                <w:color w:val="000000" w:themeColor="text1"/>
                <w:sz w:val="22"/>
                <w:szCs w:val="22"/>
              </w:rPr>
            </w:pPr>
          </w:p>
        </w:tc>
        <w:tc>
          <w:tcPr>
            <w:tcW w:w="3402" w:type="dxa"/>
            <w:shd w:val="clear" w:color="auto" w:fill="FFFFCC"/>
          </w:tcPr>
          <w:p w14:paraId="6616E231" w14:textId="6291D7FF" w:rsidR="00146034"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Legs, Bums &amp; Tums:</w:t>
            </w:r>
            <w:r w:rsidRPr="00434A7E">
              <w:rPr>
                <w:rFonts w:cstheme="minorHAnsi"/>
                <w:color w:val="000000" w:themeColor="text1"/>
                <w:sz w:val="22"/>
                <w:szCs w:val="22"/>
              </w:rPr>
              <w:t xml:space="preserve"> </w:t>
            </w:r>
            <w:r w:rsidRPr="00434A7E">
              <w:rPr>
                <w:rFonts w:eastAsia="Times New Roman" w:cstheme="minorHAnsi"/>
                <w:color w:val="000000" w:themeColor="text1"/>
                <w:sz w:val="22"/>
                <w:szCs w:val="22"/>
                <w:lang w:eastAsia="en-GB"/>
              </w:rPr>
              <w:t>Strengthen and tone those bits we love to hate</w:t>
            </w:r>
            <w:r w:rsidR="0012070A" w:rsidRPr="00434A7E">
              <w:rPr>
                <w:rFonts w:eastAsia="Times New Roman" w:cstheme="minorHAnsi"/>
                <w:color w:val="000000" w:themeColor="text1"/>
                <w:sz w:val="22"/>
                <w:szCs w:val="22"/>
                <w:lang w:eastAsia="en-GB"/>
              </w:rPr>
              <w:t>.</w:t>
            </w:r>
            <w:r w:rsidRPr="00434A7E">
              <w:rPr>
                <w:rFonts w:eastAsia="Times New Roman" w:cstheme="minorHAnsi"/>
                <w:color w:val="000000" w:themeColor="text1"/>
                <w:sz w:val="22"/>
                <w:szCs w:val="22"/>
                <w:lang w:eastAsia="en-GB"/>
              </w:rPr>
              <w:t xml:space="preserve">  Squat, lunge and crunch your way to a strong, defined lower body</w:t>
            </w:r>
            <w:r w:rsidR="0012070A" w:rsidRPr="00434A7E">
              <w:rPr>
                <w:rFonts w:eastAsia="Times New Roman" w:cstheme="minorHAnsi"/>
                <w:color w:val="000000" w:themeColor="text1"/>
                <w:sz w:val="22"/>
                <w:szCs w:val="22"/>
                <w:lang w:eastAsia="en-GB"/>
              </w:rPr>
              <w:t>.</w:t>
            </w:r>
          </w:p>
          <w:p w14:paraId="0AC346C8" w14:textId="3589DD24" w:rsidR="00F12CFC" w:rsidRPr="00434A7E" w:rsidRDefault="00F12CFC" w:rsidP="00434A7E">
            <w:pPr>
              <w:jc w:val="both"/>
              <w:rPr>
                <w:rFonts w:cstheme="minorHAnsi"/>
                <w:color w:val="000000" w:themeColor="text1"/>
                <w:sz w:val="22"/>
                <w:szCs w:val="22"/>
              </w:rPr>
            </w:pPr>
          </w:p>
        </w:tc>
        <w:tc>
          <w:tcPr>
            <w:tcW w:w="283" w:type="dxa"/>
          </w:tcPr>
          <w:p w14:paraId="007F1C4F" w14:textId="77777777" w:rsidR="00F12CFC" w:rsidRPr="00434A7E" w:rsidRDefault="00F12CFC" w:rsidP="00434A7E">
            <w:pPr>
              <w:jc w:val="both"/>
              <w:rPr>
                <w:rFonts w:cstheme="minorHAnsi"/>
                <w:color w:val="000000" w:themeColor="text1"/>
                <w:sz w:val="22"/>
                <w:szCs w:val="22"/>
              </w:rPr>
            </w:pPr>
          </w:p>
        </w:tc>
        <w:tc>
          <w:tcPr>
            <w:tcW w:w="3402" w:type="dxa"/>
            <w:shd w:val="clear" w:color="auto" w:fill="FFCCFF"/>
          </w:tcPr>
          <w:p w14:paraId="276DB846" w14:textId="0AA4B4DB"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Tabata Pilates:</w:t>
            </w:r>
            <w:r w:rsidRPr="00434A7E">
              <w:rPr>
                <w:rFonts w:cstheme="minorHAnsi"/>
                <w:color w:val="000000" w:themeColor="text1"/>
                <w:sz w:val="22"/>
                <w:szCs w:val="22"/>
              </w:rPr>
              <w:t xml:space="preserve"> Fitness Pilates movements with Tabata High Intensity Interval </w:t>
            </w:r>
            <w:r w:rsidR="0012070A" w:rsidRPr="00434A7E">
              <w:rPr>
                <w:rFonts w:cstheme="minorHAnsi"/>
                <w:color w:val="000000" w:themeColor="text1"/>
                <w:sz w:val="22"/>
                <w:szCs w:val="22"/>
              </w:rPr>
              <w:t>T</w:t>
            </w:r>
            <w:r w:rsidRPr="00434A7E">
              <w:rPr>
                <w:rFonts w:cstheme="minorHAnsi"/>
                <w:color w:val="000000" w:themeColor="text1"/>
                <w:sz w:val="22"/>
                <w:szCs w:val="22"/>
              </w:rPr>
              <w:t>raining timings - 20 seconds work, 10 seconds rest through 4 minutes.</w:t>
            </w:r>
          </w:p>
        </w:tc>
        <w:tc>
          <w:tcPr>
            <w:tcW w:w="284" w:type="dxa"/>
          </w:tcPr>
          <w:p w14:paraId="37432A67" w14:textId="77777777" w:rsidR="00F12CFC" w:rsidRPr="00434A7E" w:rsidRDefault="00F12CFC" w:rsidP="00434A7E">
            <w:pPr>
              <w:jc w:val="both"/>
              <w:rPr>
                <w:rFonts w:cstheme="minorHAnsi"/>
                <w:color w:val="000000" w:themeColor="text1"/>
                <w:sz w:val="22"/>
                <w:szCs w:val="22"/>
              </w:rPr>
            </w:pPr>
          </w:p>
        </w:tc>
        <w:tc>
          <w:tcPr>
            <w:tcW w:w="3260" w:type="dxa"/>
            <w:shd w:val="clear" w:color="auto" w:fill="CCCCFF"/>
          </w:tcPr>
          <w:p w14:paraId="26BE6FA6" w14:textId="63926FBF" w:rsidR="00F12CFC" w:rsidRPr="00434A7E" w:rsidRDefault="001A704D" w:rsidP="00434A7E">
            <w:pPr>
              <w:jc w:val="both"/>
              <w:rPr>
                <w:rFonts w:cstheme="minorHAnsi"/>
                <w:color w:val="000000" w:themeColor="text1"/>
                <w:sz w:val="22"/>
                <w:szCs w:val="22"/>
              </w:rPr>
            </w:pPr>
            <w:r w:rsidRPr="00434A7E">
              <w:rPr>
                <w:rFonts w:eastAsia="Arial" w:cstheme="minorHAnsi"/>
                <w:b/>
                <w:color w:val="000000" w:themeColor="text1"/>
                <w:sz w:val="22"/>
                <w:szCs w:val="22"/>
                <w:lang w:eastAsia="en-GB"/>
              </w:rPr>
              <w:t xml:space="preserve">Yoga for You: </w:t>
            </w:r>
            <w:r w:rsidRPr="00434A7E">
              <w:rPr>
                <w:rFonts w:eastAsia="Arial" w:cstheme="minorHAnsi"/>
                <w:bCs/>
                <w:color w:val="000000" w:themeColor="text1"/>
                <w:sz w:val="22"/>
                <w:szCs w:val="22"/>
                <w:lang w:eastAsia="en-GB"/>
              </w:rPr>
              <w:t>This class is for everybody to unite in the joy of yoga, from adults to children</w:t>
            </w:r>
            <w:r w:rsidR="000E43AE" w:rsidRPr="00434A7E">
              <w:rPr>
                <w:rFonts w:eastAsia="Arial" w:cstheme="minorHAnsi"/>
                <w:bCs/>
                <w:color w:val="000000" w:themeColor="text1"/>
                <w:sz w:val="22"/>
                <w:szCs w:val="22"/>
                <w:lang w:eastAsia="en-GB"/>
              </w:rPr>
              <w:t xml:space="preserve"> aged </w:t>
            </w:r>
            <w:r w:rsidRPr="00434A7E">
              <w:rPr>
                <w:rFonts w:eastAsia="Arial" w:cstheme="minorHAnsi"/>
                <w:bCs/>
                <w:color w:val="000000" w:themeColor="text1"/>
                <w:sz w:val="22"/>
                <w:szCs w:val="22"/>
                <w:lang w:eastAsia="en-GB"/>
              </w:rPr>
              <w:t xml:space="preserve">11 and upwards. </w:t>
            </w:r>
            <w:r w:rsidR="00FC6758" w:rsidRPr="00434A7E">
              <w:rPr>
                <w:rFonts w:eastAsia="Arial" w:cstheme="minorHAnsi"/>
                <w:bCs/>
                <w:color w:val="000000" w:themeColor="text1"/>
                <w:sz w:val="22"/>
                <w:szCs w:val="22"/>
                <w:lang w:eastAsia="en-GB"/>
              </w:rPr>
              <w:t>D</w:t>
            </w:r>
            <w:r w:rsidRPr="00434A7E">
              <w:rPr>
                <w:rFonts w:eastAsia="Arial" w:cstheme="minorHAnsi"/>
                <w:bCs/>
                <w:color w:val="000000" w:themeColor="text1"/>
                <w:sz w:val="22"/>
                <w:szCs w:val="22"/>
                <w:lang w:eastAsia="en-GB"/>
              </w:rPr>
              <w:t>e-stress from work or studies</w:t>
            </w:r>
            <w:r w:rsidR="00FC6758" w:rsidRPr="00434A7E">
              <w:rPr>
                <w:rFonts w:eastAsia="Arial" w:cstheme="minorHAnsi"/>
                <w:bCs/>
                <w:color w:val="000000" w:themeColor="text1"/>
                <w:sz w:val="22"/>
                <w:szCs w:val="22"/>
                <w:lang w:eastAsia="en-GB"/>
              </w:rPr>
              <w:t xml:space="preserve"> &amp;</w:t>
            </w:r>
            <w:r w:rsidRPr="00434A7E">
              <w:rPr>
                <w:rFonts w:eastAsia="Arial" w:cstheme="minorHAnsi"/>
                <w:bCs/>
                <w:color w:val="000000" w:themeColor="text1"/>
                <w:sz w:val="22"/>
                <w:szCs w:val="22"/>
                <w:lang w:eastAsia="en-GB"/>
              </w:rPr>
              <w:t xml:space="preserve"> focus on the practice of physical exercise, breath control, relaxation, positive thinking and meditation - aimed at developing harmony in body, mind </w:t>
            </w:r>
            <w:r w:rsidR="003F44FC">
              <w:rPr>
                <w:rFonts w:eastAsia="Arial" w:cstheme="minorHAnsi"/>
                <w:bCs/>
                <w:color w:val="000000" w:themeColor="text1"/>
                <w:sz w:val="22"/>
                <w:szCs w:val="22"/>
                <w:lang w:eastAsia="en-GB"/>
              </w:rPr>
              <w:t>and</w:t>
            </w:r>
            <w:r w:rsidRPr="00434A7E">
              <w:rPr>
                <w:rFonts w:eastAsia="Arial" w:cstheme="minorHAnsi"/>
                <w:bCs/>
                <w:color w:val="000000" w:themeColor="text1"/>
                <w:sz w:val="22"/>
                <w:szCs w:val="22"/>
                <w:lang w:eastAsia="en-GB"/>
              </w:rPr>
              <w:t xml:space="preserve"> environment.</w:t>
            </w:r>
          </w:p>
        </w:tc>
      </w:tr>
      <w:tr w:rsidR="00DA5E29" w:rsidRPr="005E3CB4" w14:paraId="3D31C471" w14:textId="77777777" w:rsidTr="00434A7E">
        <w:tc>
          <w:tcPr>
            <w:tcW w:w="3260" w:type="dxa"/>
          </w:tcPr>
          <w:p w14:paraId="6223A0EB" w14:textId="77777777" w:rsidR="00F12CFC" w:rsidRPr="00434A7E" w:rsidRDefault="00F12CFC" w:rsidP="00434A7E">
            <w:pPr>
              <w:jc w:val="both"/>
              <w:rPr>
                <w:rFonts w:cstheme="minorHAnsi"/>
                <w:color w:val="000000" w:themeColor="text1"/>
                <w:sz w:val="22"/>
                <w:szCs w:val="22"/>
              </w:rPr>
            </w:pPr>
          </w:p>
        </w:tc>
        <w:tc>
          <w:tcPr>
            <w:tcW w:w="284" w:type="dxa"/>
          </w:tcPr>
          <w:p w14:paraId="0BE14632" w14:textId="77777777" w:rsidR="00F12CFC" w:rsidRPr="00434A7E" w:rsidRDefault="00F12CFC" w:rsidP="00434A7E">
            <w:pPr>
              <w:jc w:val="both"/>
              <w:rPr>
                <w:rFonts w:cstheme="minorHAnsi"/>
                <w:color w:val="000000" w:themeColor="text1"/>
                <w:sz w:val="22"/>
                <w:szCs w:val="22"/>
              </w:rPr>
            </w:pPr>
          </w:p>
        </w:tc>
        <w:tc>
          <w:tcPr>
            <w:tcW w:w="3260" w:type="dxa"/>
          </w:tcPr>
          <w:p w14:paraId="5C4E9214" w14:textId="77777777" w:rsidR="00F12CFC" w:rsidRPr="00434A7E" w:rsidRDefault="00F12CFC" w:rsidP="00434A7E">
            <w:pPr>
              <w:jc w:val="both"/>
              <w:rPr>
                <w:rFonts w:cstheme="minorHAnsi"/>
                <w:color w:val="000000" w:themeColor="text1"/>
                <w:sz w:val="22"/>
                <w:szCs w:val="22"/>
              </w:rPr>
            </w:pPr>
          </w:p>
        </w:tc>
        <w:tc>
          <w:tcPr>
            <w:tcW w:w="283" w:type="dxa"/>
          </w:tcPr>
          <w:p w14:paraId="4D46DFA8" w14:textId="77777777" w:rsidR="00F12CFC" w:rsidRPr="00434A7E" w:rsidRDefault="00F12CFC" w:rsidP="00434A7E">
            <w:pPr>
              <w:jc w:val="both"/>
              <w:rPr>
                <w:rFonts w:cstheme="minorHAnsi"/>
                <w:color w:val="000000" w:themeColor="text1"/>
                <w:sz w:val="22"/>
                <w:szCs w:val="22"/>
              </w:rPr>
            </w:pPr>
          </w:p>
        </w:tc>
        <w:tc>
          <w:tcPr>
            <w:tcW w:w="3402" w:type="dxa"/>
          </w:tcPr>
          <w:p w14:paraId="32FF1A6E" w14:textId="77777777" w:rsidR="00F12CFC" w:rsidRPr="00434A7E" w:rsidRDefault="00F12CFC" w:rsidP="00434A7E">
            <w:pPr>
              <w:jc w:val="both"/>
              <w:rPr>
                <w:rFonts w:cstheme="minorHAnsi"/>
                <w:color w:val="000000" w:themeColor="text1"/>
                <w:sz w:val="22"/>
                <w:szCs w:val="22"/>
              </w:rPr>
            </w:pPr>
          </w:p>
        </w:tc>
        <w:tc>
          <w:tcPr>
            <w:tcW w:w="284" w:type="dxa"/>
          </w:tcPr>
          <w:p w14:paraId="7FA5C519" w14:textId="77777777" w:rsidR="00F12CFC" w:rsidRPr="00434A7E" w:rsidRDefault="00F12CFC" w:rsidP="00434A7E">
            <w:pPr>
              <w:jc w:val="both"/>
              <w:rPr>
                <w:rFonts w:cstheme="minorHAnsi"/>
                <w:color w:val="000000" w:themeColor="text1"/>
                <w:sz w:val="22"/>
                <w:szCs w:val="22"/>
              </w:rPr>
            </w:pPr>
          </w:p>
        </w:tc>
        <w:tc>
          <w:tcPr>
            <w:tcW w:w="3402" w:type="dxa"/>
          </w:tcPr>
          <w:p w14:paraId="158759CE" w14:textId="77777777" w:rsidR="00F12CFC" w:rsidRPr="00434A7E" w:rsidRDefault="00F12CFC" w:rsidP="00434A7E">
            <w:pPr>
              <w:jc w:val="both"/>
              <w:rPr>
                <w:rFonts w:cstheme="minorHAnsi"/>
                <w:color w:val="000000" w:themeColor="text1"/>
                <w:sz w:val="22"/>
                <w:szCs w:val="22"/>
              </w:rPr>
            </w:pPr>
          </w:p>
        </w:tc>
        <w:tc>
          <w:tcPr>
            <w:tcW w:w="283" w:type="dxa"/>
          </w:tcPr>
          <w:p w14:paraId="048CE1EC" w14:textId="77777777" w:rsidR="00F12CFC" w:rsidRPr="00434A7E" w:rsidRDefault="00F12CFC" w:rsidP="00434A7E">
            <w:pPr>
              <w:jc w:val="both"/>
              <w:rPr>
                <w:rFonts w:cstheme="minorHAnsi"/>
                <w:color w:val="000000" w:themeColor="text1"/>
                <w:sz w:val="22"/>
                <w:szCs w:val="22"/>
              </w:rPr>
            </w:pPr>
          </w:p>
        </w:tc>
        <w:tc>
          <w:tcPr>
            <w:tcW w:w="3402" w:type="dxa"/>
          </w:tcPr>
          <w:p w14:paraId="2BC3C30C" w14:textId="77777777" w:rsidR="00F12CFC" w:rsidRPr="00434A7E" w:rsidRDefault="00F12CFC" w:rsidP="00434A7E">
            <w:pPr>
              <w:jc w:val="both"/>
              <w:rPr>
                <w:rFonts w:cstheme="minorHAnsi"/>
                <w:color w:val="000000" w:themeColor="text1"/>
                <w:sz w:val="22"/>
                <w:szCs w:val="22"/>
              </w:rPr>
            </w:pPr>
          </w:p>
        </w:tc>
        <w:tc>
          <w:tcPr>
            <w:tcW w:w="284" w:type="dxa"/>
          </w:tcPr>
          <w:p w14:paraId="101E7290" w14:textId="77777777" w:rsidR="00F12CFC" w:rsidRPr="00434A7E" w:rsidRDefault="00F12CFC" w:rsidP="00434A7E">
            <w:pPr>
              <w:jc w:val="both"/>
              <w:rPr>
                <w:rFonts w:cstheme="minorHAnsi"/>
                <w:color w:val="000000" w:themeColor="text1"/>
                <w:sz w:val="22"/>
                <w:szCs w:val="22"/>
              </w:rPr>
            </w:pPr>
          </w:p>
        </w:tc>
        <w:tc>
          <w:tcPr>
            <w:tcW w:w="3260" w:type="dxa"/>
          </w:tcPr>
          <w:p w14:paraId="7B1DB18F" w14:textId="77777777" w:rsidR="00F12CFC" w:rsidRPr="00434A7E" w:rsidRDefault="00F12CFC" w:rsidP="00434A7E">
            <w:pPr>
              <w:jc w:val="both"/>
              <w:rPr>
                <w:rFonts w:cstheme="minorHAnsi"/>
                <w:color w:val="000000" w:themeColor="text1"/>
                <w:sz w:val="22"/>
                <w:szCs w:val="22"/>
              </w:rPr>
            </w:pPr>
          </w:p>
        </w:tc>
      </w:tr>
      <w:tr w:rsidR="003B75E9" w:rsidRPr="005E3CB4" w14:paraId="79966CF9" w14:textId="77777777" w:rsidTr="00434A7E">
        <w:tc>
          <w:tcPr>
            <w:tcW w:w="3260" w:type="dxa"/>
            <w:shd w:val="clear" w:color="auto" w:fill="FFFFCC"/>
          </w:tcPr>
          <w:p w14:paraId="1BB8E645" w14:textId="77777777" w:rsidR="00F12CFC" w:rsidRDefault="00146034" w:rsidP="00434A7E">
            <w:pPr>
              <w:jc w:val="both"/>
              <w:rPr>
                <w:rFonts w:eastAsia="Times New Roman" w:cstheme="minorHAnsi"/>
                <w:i/>
                <w:iCs/>
                <w:color w:val="000000" w:themeColor="text1"/>
                <w:sz w:val="22"/>
                <w:szCs w:val="22"/>
                <w:bdr w:val="none" w:sz="0" w:space="0" w:color="auto" w:frame="1"/>
                <w:lang w:eastAsia="en-GB"/>
              </w:rPr>
            </w:pPr>
            <w:r w:rsidRPr="00434A7E">
              <w:rPr>
                <w:rFonts w:eastAsia="Times New Roman" w:cstheme="minorHAnsi"/>
                <w:b/>
                <w:bCs/>
                <w:color w:val="000000" w:themeColor="text1"/>
                <w:sz w:val="22"/>
                <w:szCs w:val="22"/>
                <w:bdr w:val="none" w:sz="0" w:space="0" w:color="auto" w:frame="1"/>
                <w:lang w:eastAsia="en-GB"/>
              </w:rPr>
              <w:t>Baby and Me:</w:t>
            </w:r>
            <w:r w:rsidRPr="00434A7E">
              <w:rPr>
                <w:rFonts w:eastAsia="Times New Roman" w:cstheme="minorHAnsi"/>
                <w:color w:val="000000" w:themeColor="text1"/>
                <w:sz w:val="22"/>
                <w:szCs w:val="22"/>
                <w:lang w:eastAsia="en-GB"/>
              </w:rPr>
              <w:t> Ease your way back into exercise after the birth of your baby. Work at your own pace to safely tone, trim and get back into shape. Focus on feeling good about yourself</w:t>
            </w:r>
            <w:r w:rsidR="00E7175D" w:rsidRPr="00434A7E">
              <w:rPr>
                <w:rFonts w:eastAsia="Times New Roman" w:cstheme="minorHAnsi"/>
                <w:color w:val="000000" w:themeColor="text1"/>
                <w:sz w:val="22"/>
                <w:szCs w:val="22"/>
                <w:lang w:eastAsia="en-GB"/>
              </w:rPr>
              <w:t xml:space="preserve"> &amp; </w:t>
            </w:r>
            <w:r w:rsidRPr="00434A7E">
              <w:rPr>
                <w:rFonts w:eastAsia="Times New Roman" w:cstheme="minorHAnsi"/>
                <w:color w:val="000000" w:themeColor="text1"/>
                <w:sz w:val="22"/>
                <w:szCs w:val="22"/>
                <w:lang w:eastAsia="en-GB"/>
              </w:rPr>
              <w:t>your body and have fun with your new baby.</w:t>
            </w:r>
            <w:r w:rsidRPr="00434A7E">
              <w:rPr>
                <w:rFonts w:eastAsia="Times New Roman" w:cstheme="minorHAnsi"/>
                <w:color w:val="000000" w:themeColor="text1"/>
                <w:sz w:val="22"/>
                <w:szCs w:val="22"/>
                <w:lang w:eastAsia="en-GB"/>
              </w:rPr>
              <w:br/>
            </w:r>
            <w:r w:rsidRPr="00434A7E">
              <w:rPr>
                <w:rFonts w:eastAsia="Times New Roman" w:cstheme="minorHAnsi"/>
                <w:i/>
                <w:iCs/>
                <w:color w:val="000000" w:themeColor="text1"/>
                <w:sz w:val="22"/>
                <w:szCs w:val="22"/>
                <w:bdr w:val="none" w:sz="0" w:space="0" w:color="auto" w:frame="1"/>
                <w:lang w:eastAsia="en-GB"/>
              </w:rPr>
              <w:t>* Six-week check from your GP required before starting.</w:t>
            </w:r>
          </w:p>
          <w:p w14:paraId="684373CE" w14:textId="5E8B2936" w:rsidR="00062F80" w:rsidRPr="00434A7E" w:rsidRDefault="00062F80" w:rsidP="00434A7E">
            <w:pPr>
              <w:jc w:val="both"/>
              <w:rPr>
                <w:rFonts w:cstheme="minorHAnsi"/>
                <w:color w:val="000000" w:themeColor="text1"/>
                <w:sz w:val="22"/>
                <w:szCs w:val="22"/>
              </w:rPr>
            </w:pPr>
          </w:p>
        </w:tc>
        <w:tc>
          <w:tcPr>
            <w:tcW w:w="284" w:type="dxa"/>
          </w:tcPr>
          <w:p w14:paraId="7EBE9E64" w14:textId="77777777" w:rsidR="00F12CFC" w:rsidRPr="00434A7E" w:rsidRDefault="00F12CFC" w:rsidP="00434A7E">
            <w:pPr>
              <w:jc w:val="both"/>
              <w:rPr>
                <w:rFonts w:cstheme="minorHAnsi"/>
                <w:color w:val="000000" w:themeColor="text1"/>
                <w:sz w:val="22"/>
                <w:szCs w:val="22"/>
              </w:rPr>
            </w:pPr>
          </w:p>
        </w:tc>
        <w:tc>
          <w:tcPr>
            <w:tcW w:w="3260" w:type="dxa"/>
            <w:shd w:val="clear" w:color="auto" w:fill="FBE4D5" w:themeFill="accent2" w:themeFillTint="33"/>
          </w:tcPr>
          <w:p w14:paraId="3D821BE1" w14:textId="07740CCE" w:rsidR="005E3CB4" w:rsidRPr="00434A7E" w:rsidRDefault="001D1AC9" w:rsidP="00434A7E">
            <w:pPr>
              <w:jc w:val="both"/>
              <w:rPr>
                <w:rFonts w:eastAsia="Arial" w:cstheme="minorHAnsi"/>
                <w:color w:val="000000" w:themeColor="text1"/>
                <w:sz w:val="22"/>
                <w:szCs w:val="22"/>
                <w:lang w:eastAsia="en-GB"/>
              </w:rPr>
            </w:pPr>
            <w:r w:rsidRPr="00434A7E">
              <w:rPr>
                <w:rFonts w:eastAsia="Arial" w:cstheme="minorHAnsi"/>
                <w:b/>
                <w:color w:val="000000" w:themeColor="text1"/>
                <w:sz w:val="22"/>
                <w:szCs w:val="22"/>
                <w:lang w:eastAsia="en-GB"/>
              </w:rPr>
              <w:t xml:space="preserve">Dance Fit: </w:t>
            </w:r>
            <w:r w:rsidRPr="00434A7E">
              <w:rPr>
                <w:rFonts w:eastAsia="Arial" w:cstheme="minorHAnsi"/>
                <w:color w:val="000000" w:themeColor="text1"/>
                <w:sz w:val="22"/>
                <w:szCs w:val="22"/>
                <w:lang w:eastAsia="en-GB"/>
              </w:rPr>
              <w:t>A feel good, high energy class incorporating aerobics style moves into a dance routine</w:t>
            </w:r>
            <w:r w:rsidR="00FA0EE3" w:rsidRPr="00434A7E">
              <w:rPr>
                <w:rFonts w:eastAsia="Arial" w:cstheme="minorHAnsi"/>
                <w:color w:val="000000" w:themeColor="text1"/>
                <w:sz w:val="22"/>
                <w:szCs w:val="22"/>
                <w:lang w:eastAsia="en-GB"/>
              </w:rPr>
              <w:t>,</w:t>
            </w:r>
            <w:r w:rsidRPr="00434A7E">
              <w:rPr>
                <w:rFonts w:eastAsia="Arial" w:cstheme="minorHAnsi"/>
                <w:color w:val="000000" w:themeColor="text1"/>
                <w:sz w:val="22"/>
                <w:szCs w:val="22"/>
                <w:lang w:eastAsia="en-GB"/>
              </w:rPr>
              <w:t xml:space="preserve"> set to high energy music.</w:t>
            </w:r>
          </w:p>
        </w:tc>
        <w:tc>
          <w:tcPr>
            <w:tcW w:w="283" w:type="dxa"/>
          </w:tcPr>
          <w:p w14:paraId="43745530" w14:textId="77777777" w:rsidR="00F12CFC" w:rsidRPr="00434A7E" w:rsidRDefault="00F12CFC" w:rsidP="00434A7E">
            <w:pPr>
              <w:jc w:val="both"/>
              <w:rPr>
                <w:rFonts w:cstheme="minorHAnsi"/>
                <w:color w:val="000000" w:themeColor="text1"/>
                <w:sz w:val="22"/>
                <w:szCs w:val="22"/>
              </w:rPr>
            </w:pPr>
          </w:p>
        </w:tc>
        <w:tc>
          <w:tcPr>
            <w:tcW w:w="3402" w:type="dxa"/>
            <w:shd w:val="clear" w:color="auto" w:fill="CCFFCC"/>
          </w:tcPr>
          <w:p w14:paraId="30D08B09" w14:textId="2EE1DA5D" w:rsidR="00146034" w:rsidRPr="00434A7E" w:rsidRDefault="00146034" w:rsidP="00434A7E">
            <w:pPr>
              <w:ind w:left="24" w:right="211" w:hanging="10"/>
              <w:jc w:val="both"/>
              <w:rPr>
                <w:rFonts w:eastAsia="Arial" w:cstheme="minorHAnsi"/>
                <w:bCs/>
                <w:color w:val="000000" w:themeColor="text1"/>
                <w:sz w:val="22"/>
                <w:szCs w:val="22"/>
                <w:lang w:eastAsia="en-GB"/>
              </w:rPr>
            </w:pPr>
            <w:r w:rsidRPr="00434A7E">
              <w:rPr>
                <w:rFonts w:eastAsia="Arial" w:cstheme="minorHAnsi"/>
                <w:b/>
                <w:color w:val="000000" w:themeColor="text1"/>
                <w:sz w:val="22"/>
                <w:szCs w:val="22"/>
                <w:lang w:eastAsia="en-GB"/>
              </w:rPr>
              <w:t xml:space="preserve">HardCORE: </w:t>
            </w:r>
            <w:r w:rsidRPr="00434A7E">
              <w:rPr>
                <w:rFonts w:eastAsia="Arial" w:cstheme="minorHAnsi"/>
                <w:bCs/>
                <w:color w:val="000000" w:themeColor="text1"/>
                <w:sz w:val="22"/>
                <w:szCs w:val="22"/>
                <w:lang w:eastAsia="en-GB"/>
              </w:rPr>
              <w:t>A great class to work your core. This session works your abs, back, hips and glutes, keeping you strong and lean. A mixture of floor standing exercises incorporating balance and focusing on good posture.</w:t>
            </w:r>
          </w:p>
          <w:p w14:paraId="4EF4B8E5" w14:textId="77777777" w:rsidR="005E3CB4" w:rsidRPr="00434A7E" w:rsidRDefault="005E3CB4" w:rsidP="00434A7E">
            <w:pPr>
              <w:ind w:right="211"/>
              <w:jc w:val="both"/>
              <w:rPr>
                <w:rFonts w:eastAsia="Arial" w:cstheme="minorHAnsi"/>
                <w:color w:val="000000" w:themeColor="text1"/>
                <w:sz w:val="22"/>
                <w:szCs w:val="22"/>
                <w:lang w:eastAsia="en-GB"/>
              </w:rPr>
            </w:pPr>
          </w:p>
          <w:p w14:paraId="301EC5B3" w14:textId="77777777" w:rsidR="00F12CFC" w:rsidRPr="00434A7E" w:rsidRDefault="00F12CFC" w:rsidP="00434A7E">
            <w:pPr>
              <w:ind w:left="24" w:right="211" w:hanging="10"/>
              <w:jc w:val="both"/>
              <w:rPr>
                <w:rFonts w:cstheme="minorHAnsi"/>
                <w:color w:val="000000" w:themeColor="text1"/>
                <w:sz w:val="22"/>
                <w:szCs w:val="22"/>
              </w:rPr>
            </w:pPr>
          </w:p>
        </w:tc>
        <w:tc>
          <w:tcPr>
            <w:tcW w:w="284" w:type="dxa"/>
          </w:tcPr>
          <w:p w14:paraId="27931FAC" w14:textId="77777777" w:rsidR="00F12CFC" w:rsidRPr="00434A7E" w:rsidRDefault="00F12CFC" w:rsidP="00434A7E">
            <w:pPr>
              <w:jc w:val="both"/>
              <w:rPr>
                <w:rFonts w:cstheme="minorHAnsi"/>
                <w:color w:val="000000" w:themeColor="text1"/>
                <w:sz w:val="22"/>
                <w:szCs w:val="22"/>
              </w:rPr>
            </w:pPr>
          </w:p>
        </w:tc>
        <w:tc>
          <w:tcPr>
            <w:tcW w:w="3402" w:type="dxa"/>
            <w:shd w:val="clear" w:color="auto" w:fill="CCCCFF"/>
          </w:tcPr>
          <w:p w14:paraId="5232D370" w14:textId="3A069840"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Parent and Baby Yoga:</w:t>
            </w:r>
            <w:r w:rsidRPr="00434A7E">
              <w:rPr>
                <w:rFonts w:cstheme="minorHAnsi"/>
                <w:color w:val="000000" w:themeColor="text1"/>
                <w:sz w:val="22"/>
                <w:szCs w:val="22"/>
              </w:rPr>
              <w:t xml:space="preserve"> Start back gently with baby and parent yoga. Take time to connect with your child whilst working on toning, opening chest and shoulders and meet other new parents. </w:t>
            </w:r>
          </w:p>
        </w:tc>
        <w:tc>
          <w:tcPr>
            <w:tcW w:w="283" w:type="dxa"/>
          </w:tcPr>
          <w:p w14:paraId="02E6543F" w14:textId="77777777" w:rsidR="00F12CFC" w:rsidRPr="00434A7E" w:rsidRDefault="00F12CFC" w:rsidP="00434A7E">
            <w:pPr>
              <w:jc w:val="both"/>
              <w:rPr>
                <w:rFonts w:cstheme="minorHAnsi"/>
                <w:color w:val="000000" w:themeColor="text1"/>
                <w:sz w:val="22"/>
                <w:szCs w:val="22"/>
              </w:rPr>
            </w:pPr>
          </w:p>
        </w:tc>
        <w:tc>
          <w:tcPr>
            <w:tcW w:w="3402" w:type="dxa"/>
            <w:shd w:val="clear" w:color="auto" w:fill="CCCCFF"/>
          </w:tcPr>
          <w:p w14:paraId="593A9F38" w14:textId="59E4A6AE" w:rsidR="00F12CFC" w:rsidRPr="00434A7E" w:rsidRDefault="00146034" w:rsidP="00434A7E">
            <w:pPr>
              <w:jc w:val="both"/>
              <w:rPr>
                <w:rFonts w:cstheme="minorHAnsi"/>
                <w:color w:val="000000" w:themeColor="text1"/>
                <w:sz w:val="22"/>
                <w:szCs w:val="22"/>
              </w:rPr>
            </w:pPr>
            <w:r w:rsidRPr="00434A7E">
              <w:rPr>
                <w:rFonts w:cstheme="minorHAnsi"/>
                <w:b/>
                <w:bCs/>
                <w:color w:val="000000" w:themeColor="text1"/>
                <w:sz w:val="22"/>
                <w:szCs w:val="22"/>
              </w:rPr>
              <w:t>Tabata Yoga:</w:t>
            </w:r>
            <w:r w:rsidRPr="00434A7E">
              <w:rPr>
                <w:rFonts w:cstheme="minorHAnsi"/>
                <w:color w:val="000000" w:themeColor="text1"/>
                <w:sz w:val="22"/>
                <w:szCs w:val="22"/>
              </w:rPr>
              <w:t xml:space="preserve"> Yoga flow movements with Tabata </w:t>
            </w:r>
            <w:r w:rsidR="004D0A4E" w:rsidRPr="00434A7E">
              <w:rPr>
                <w:rFonts w:cstheme="minorHAnsi"/>
                <w:color w:val="000000" w:themeColor="text1"/>
                <w:sz w:val="22"/>
                <w:szCs w:val="22"/>
              </w:rPr>
              <w:t>H</w:t>
            </w:r>
            <w:r w:rsidRPr="00434A7E">
              <w:rPr>
                <w:rFonts w:cstheme="minorHAnsi"/>
                <w:color w:val="000000" w:themeColor="text1"/>
                <w:sz w:val="22"/>
                <w:szCs w:val="22"/>
              </w:rPr>
              <w:t xml:space="preserve">igh </w:t>
            </w:r>
            <w:r w:rsidR="004D0A4E" w:rsidRPr="00434A7E">
              <w:rPr>
                <w:rFonts w:cstheme="minorHAnsi"/>
                <w:color w:val="000000" w:themeColor="text1"/>
                <w:sz w:val="22"/>
                <w:szCs w:val="22"/>
              </w:rPr>
              <w:t>I</w:t>
            </w:r>
            <w:r w:rsidRPr="00434A7E">
              <w:rPr>
                <w:rFonts w:cstheme="minorHAnsi"/>
                <w:color w:val="000000" w:themeColor="text1"/>
                <w:sz w:val="22"/>
                <w:szCs w:val="22"/>
              </w:rPr>
              <w:t xml:space="preserve">ntensity </w:t>
            </w:r>
            <w:r w:rsidR="004D0A4E" w:rsidRPr="00434A7E">
              <w:rPr>
                <w:rFonts w:cstheme="minorHAnsi"/>
                <w:color w:val="000000" w:themeColor="text1"/>
                <w:sz w:val="22"/>
                <w:szCs w:val="22"/>
              </w:rPr>
              <w:t>I</w:t>
            </w:r>
            <w:r w:rsidRPr="00434A7E">
              <w:rPr>
                <w:rFonts w:cstheme="minorHAnsi"/>
                <w:color w:val="000000" w:themeColor="text1"/>
                <w:sz w:val="22"/>
                <w:szCs w:val="22"/>
              </w:rPr>
              <w:t xml:space="preserve">nterval </w:t>
            </w:r>
            <w:r w:rsidR="004D0A4E" w:rsidRPr="00434A7E">
              <w:rPr>
                <w:rFonts w:cstheme="minorHAnsi"/>
                <w:color w:val="000000" w:themeColor="text1"/>
                <w:sz w:val="22"/>
                <w:szCs w:val="22"/>
              </w:rPr>
              <w:t>T</w:t>
            </w:r>
            <w:r w:rsidRPr="00434A7E">
              <w:rPr>
                <w:rFonts w:cstheme="minorHAnsi"/>
                <w:color w:val="000000" w:themeColor="text1"/>
                <w:sz w:val="22"/>
                <w:szCs w:val="22"/>
              </w:rPr>
              <w:t>raining timings - 20 seconds work, 10 seconds rest through 4 minutes.</w:t>
            </w:r>
          </w:p>
        </w:tc>
        <w:tc>
          <w:tcPr>
            <w:tcW w:w="284" w:type="dxa"/>
          </w:tcPr>
          <w:p w14:paraId="38FB193D" w14:textId="77777777" w:rsidR="00F12CFC" w:rsidRPr="00434A7E" w:rsidRDefault="00F12CFC" w:rsidP="00434A7E">
            <w:pPr>
              <w:jc w:val="both"/>
              <w:rPr>
                <w:rFonts w:cstheme="minorHAnsi"/>
                <w:color w:val="000000" w:themeColor="text1"/>
                <w:sz w:val="22"/>
                <w:szCs w:val="22"/>
              </w:rPr>
            </w:pPr>
          </w:p>
        </w:tc>
        <w:tc>
          <w:tcPr>
            <w:tcW w:w="3260" w:type="dxa"/>
            <w:shd w:val="clear" w:color="auto" w:fill="FBE4D5" w:themeFill="accent2" w:themeFillTint="33"/>
          </w:tcPr>
          <w:p w14:paraId="1404073D" w14:textId="479701F2" w:rsidR="00F12CFC" w:rsidRPr="00434A7E" w:rsidRDefault="001A704D" w:rsidP="00434A7E">
            <w:pPr>
              <w:jc w:val="both"/>
              <w:rPr>
                <w:rFonts w:cstheme="minorHAnsi"/>
                <w:color w:val="000000" w:themeColor="text1"/>
                <w:sz w:val="22"/>
                <w:szCs w:val="22"/>
              </w:rPr>
            </w:pPr>
            <w:r w:rsidRPr="00434A7E">
              <w:rPr>
                <w:rFonts w:cstheme="minorHAnsi"/>
                <w:b/>
                <w:bCs/>
                <w:color w:val="000000" w:themeColor="text1"/>
                <w:sz w:val="22"/>
                <w:szCs w:val="22"/>
              </w:rPr>
              <w:t>Zumba:</w:t>
            </w:r>
            <w:r w:rsidRPr="00434A7E">
              <w:rPr>
                <w:rFonts w:cstheme="minorHAnsi"/>
                <w:color w:val="000000" w:themeColor="text1"/>
                <w:sz w:val="22"/>
                <w:szCs w:val="22"/>
              </w:rPr>
              <w:t xml:space="preserve"> High energy dance-based class using elements of salsa, Latin, samba and tango steps.</w:t>
            </w:r>
          </w:p>
        </w:tc>
      </w:tr>
    </w:tbl>
    <w:p w14:paraId="696F971E" w14:textId="77777777" w:rsidR="00F12CFC" w:rsidRPr="005E3CB4" w:rsidRDefault="00F12CFC">
      <w:pPr>
        <w:rPr>
          <w:rFonts w:ascii="HelveticaNeueLT Std Med Ext" w:hAnsi="HelveticaNeueLT Std Med Ext"/>
          <w:sz w:val="22"/>
          <w:szCs w:val="22"/>
        </w:rPr>
      </w:pPr>
    </w:p>
    <w:sectPr w:rsidR="00F12CFC" w:rsidRPr="005E3CB4" w:rsidSect="00C41B79">
      <w:pgSz w:w="23811" w:h="16838" w:orient="landscape" w:code="8"/>
      <w:pgMar w:top="454" w:right="454"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Ext">
    <w:panose1 w:val="020B0707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FC"/>
    <w:rsid w:val="00062F80"/>
    <w:rsid w:val="00066FDE"/>
    <w:rsid w:val="0009008E"/>
    <w:rsid w:val="00095D15"/>
    <w:rsid w:val="000A2F65"/>
    <w:rsid w:val="000A35AC"/>
    <w:rsid w:val="000E43AE"/>
    <w:rsid w:val="0012070A"/>
    <w:rsid w:val="00146034"/>
    <w:rsid w:val="00186CB2"/>
    <w:rsid w:val="001A704D"/>
    <w:rsid w:val="001D1AC9"/>
    <w:rsid w:val="00217DBD"/>
    <w:rsid w:val="00296456"/>
    <w:rsid w:val="002C59AD"/>
    <w:rsid w:val="002E46A2"/>
    <w:rsid w:val="003505E4"/>
    <w:rsid w:val="00397F26"/>
    <w:rsid w:val="003A36CE"/>
    <w:rsid w:val="003B75E9"/>
    <w:rsid w:val="003D6B93"/>
    <w:rsid w:val="003F44FC"/>
    <w:rsid w:val="00434A7E"/>
    <w:rsid w:val="004B3712"/>
    <w:rsid w:val="004B3D49"/>
    <w:rsid w:val="004D0A4E"/>
    <w:rsid w:val="005A3509"/>
    <w:rsid w:val="005E3CB4"/>
    <w:rsid w:val="00670156"/>
    <w:rsid w:val="007A5359"/>
    <w:rsid w:val="00826624"/>
    <w:rsid w:val="008342A4"/>
    <w:rsid w:val="008B6B4B"/>
    <w:rsid w:val="008D20FE"/>
    <w:rsid w:val="008D7384"/>
    <w:rsid w:val="00907ECE"/>
    <w:rsid w:val="009D72E5"/>
    <w:rsid w:val="00A909EF"/>
    <w:rsid w:val="00B13F74"/>
    <w:rsid w:val="00B2294D"/>
    <w:rsid w:val="00B23173"/>
    <w:rsid w:val="00B65D87"/>
    <w:rsid w:val="00BD5D3D"/>
    <w:rsid w:val="00BE0CAC"/>
    <w:rsid w:val="00C41B79"/>
    <w:rsid w:val="00CA3FAA"/>
    <w:rsid w:val="00CC0243"/>
    <w:rsid w:val="00CC38C1"/>
    <w:rsid w:val="00D46D2B"/>
    <w:rsid w:val="00DA5E29"/>
    <w:rsid w:val="00DE6DCD"/>
    <w:rsid w:val="00E10AC7"/>
    <w:rsid w:val="00E372B1"/>
    <w:rsid w:val="00E7175D"/>
    <w:rsid w:val="00E752AD"/>
    <w:rsid w:val="00E7601E"/>
    <w:rsid w:val="00EA6A76"/>
    <w:rsid w:val="00ED2ABB"/>
    <w:rsid w:val="00EF3EEF"/>
    <w:rsid w:val="00F01F38"/>
    <w:rsid w:val="00F12CFC"/>
    <w:rsid w:val="00FA0EE3"/>
    <w:rsid w:val="00FC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26AD"/>
  <w15:chartTrackingRefBased/>
  <w15:docId w15:val="{A0DD54E8-4C8B-4A22-8F61-A3807E85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Heath</dc:creator>
  <cp:keywords/>
  <dc:description/>
  <cp:lastModifiedBy>Kelly Heath</cp:lastModifiedBy>
  <cp:revision>56</cp:revision>
  <cp:lastPrinted>2021-05-11T12:48:00Z</cp:lastPrinted>
  <dcterms:created xsi:type="dcterms:W3CDTF">2021-05-10T13:09:00Z</dcterms:created>
  <dcterms:modified xsi:type="dcterms:W3CDTF">2021-05-11T12:57:00Z</dcterms:modified>
</cp:coreProperties>
</file>